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DC" w:rsidRPr="008437DC" w:rsidRDefault="008437DC" w:rsidP="008437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bCs/>
          <w:color w:val="000080"/>
          <w:kern w:val="36"/>
          <w:sz w:val="27"/>
          <w:szCs w:val="27"/>
          <w:lang w:eastAsia="ru-RU"/>
        </w:rPr>
        <w:t>Пневмококковая инфекция — лечение, симптомы, причины и профилактика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Пневмококковая инфекция имеет довольно-таки широкое распространение в мире. Это группа патологических состояний, возбудителем которых является пневмококк.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Поражают они преимущественно детское население, проявляясь широким кругом характерных признаков с последующими осложнениями вроде пневмонии, менингита или сепсиса.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В нашей стране пневмококковая инфекция диагностируется в среднем у десятка детишек до 2-летнего возраста из 100 тысяч, что говорит о ее распространенности среди российского населения. Инфекция опасна осложнениями, среди которых можно выделить пневмококковый сепсис, отит или воспаление легких, которые отличаются тяжелым течением, требуют длительного постинфекционного восстановительного периода, могут привести к инвалидности или летальному исходу. К счастью, существует весьма действенная профилактика подобных инфекций посредством вакцинации.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Возбудителем</w:t>
      </w:r>
      <w:r w:rsidRPr="008437D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пневмококковой инфекционной патологии является пневмококк, присутствующий в числе представителей нормальной микрофлоры дыхательных путей. Пневмококк относится к грамположительным бактериям, внешняя оболочка которых содержит </w:t>
      </w:r>
      <w:proofErr w:type="spellStart"/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антифагин</w:t>
      </w:r>
      <w:proofErr w:type="spellEnd"/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Это такое вещество, которое защищает бактерию от уничтожения лейкоцитами. В силу слабости иммунитета детей до 2-летнего возраста, их лейкоциты не способны устоять против пневмококковой патологии. Тогда как иммунные клетки взрослых людей свободно нейтрализуют возбудителя инфекции. Именно этим объясняется такая высокая распространенность патологии среди маленьких пациентов.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Основные разновидности пневмококковых возбудителей, которые встречаются у малышей и вызывают у них инфекцию, были использованы в разработке прививки от пневмококковой инфекции.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Надо сказать, что против внешней среды у пневмококков низкая устойчивость, они погибают при обычной дезинфекции, но обладают немалой устойчивостью к высушиванию. Так, в сухой мокроте бактерии пневмококка способны сохранять жизнеспособность на протяжении 8-недельного срока. Серьезной проблемой сегодня является повышенная устойчивость пневмококковой инфекционной патологии к большинству препаратов антибиотического ряда, что значительно затрудняет терапию против инфекции.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Симптомы</w:t>
      </w:r>
      <w:r w:rsidRPr="008437D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инфекции зависят от ее проявления. Пневмококки могут вызвать развитие менингита, пневмонии, отита или сепсиса.</w:t>
      </w:r>
    </w:p>
    <w:p w:rsidR="008437DC" w:rsidRDefault="008437DC" w:rsidP="008437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Причины патологии</w:t>
      </w:r>
    </w:p>
    <w:p w:rsidR="008437DC" w:rsidRPr="008437DC" w:rsidRDefault="00C36343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lastRenderedPageBreak/>
        <w:t>П</w:t>
      </w:r>
      <w:r w:rsidR="008437DC"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невмококковая патология проникает в организм больного посредством слизистых оболочек дыхательных путей и ротовой полости и глотки. Причем бактерии могут долгое время находиться на слизистых, не вызывая патологических реакций. Ведущую роль на этом этапе играет способность дыхательных путей и глотки к сопротивлению инфекции. Инфицированными источниками могут выступать носители бактерий и клинические больные, у которых развивается пневмококковая инфекция.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Как уже указывалось, инфекция проникает в организм здорового человека посредством аэрогенного механизма заражения воздушно-капельным путем. Заражение происходит при общении с больным человеком, его чихании или кашле. В группе риска находятся люди, непосредственно контактирующие с больным пневмококковой болезнью.</w:t>
      </w:r>
    </w:p>
    <w:p w:rsidR="00C36343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Основное лечение</w:t>
      </w: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подобных инфекционных патологий осуществляется на основании антибиотикотерапии. Причем лечение должно осуществляться приемом препаратов последнего поколения, что связано с высоким показателем устойчивости возбудителя к устаревшим препаратам.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Помимо приема антибиотиков показано </w:t>
      </w:r>
      <w:proofErr w:type="spellStart"/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детоксикационное</w:t>
      </w:r>
      <w:proofErr w:type="spellEnd"/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лечение, а также прием </w:t>
      </w:r>
      <w:proofErr w:type="spellStart"/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бронхолитических</w:t>
      </w:r>
      <w:proofErr w:type="spellEnd"/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, </w:t>
      </w:r>
      <w:proofErr w:type="spellStart"/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муколитических</w:t>
      </w:r>
      <w:proofErr w:type="spellEnd"/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препаратов и анальгетиков. Лечение может дополняться иммуномодулирующей терапией, ингаляциями, ЛФК и прочее.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Возможные осложнения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Неправильное или отсутствующее лечение, в зависимости от клинического проявления инфекции, может привести к развитию разного рода осложнений. Так, пневмония может привести к сердечной или дыхательной недостаточности, менингит – к отеку мозга с остановкой дыхания и сердцебиения. Если же развился пневмококковый сепсис, то практически половина случаев заканчивается летально. Поэтому столь важна своевременная профилактика таких инфекций.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Профилактические мероприятия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В качестве основной профилактической меры против инфекции выступает прививка в раннем детстве. Как правило, прививка показана детям, начиная с 2-месячного и до 5-летнего возраста. Такая прививка не имеет в составе возбудителя, а состоит и</w:t>
      </w:r>
      <w:r w:rsidR="00C1523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з</w:t>
      </w: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его очищенных полисахаридов.</w:t>
      </w:r>
      <w:r w:rsidR="00C36343"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</w:p>
    <w:p w:rsidR="000E0534" w:rsidRDefault="00545D75">
      <w:r>
        <w:t>Зав. ОМО, вра</w:t>
      </w:r>
      <w:proofErr w:type="gramStart"/>
      <w:r>
        <w:t>ч-</w:t>
      </w:r>
      <w:proofErr w:type="gramEnd"/>
      <w:r>
        <w:t xml:space="preserve"> инфекционист Володина Л. В.</w:t>
      </w:r>
      <w:bookmarkStart w:id="0" w:name="_GoBack"/>
      <w:bookmarkEnd w:id="0"/>
    </w:p>
    <w:sectPr w:rsidR="000E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2FB5"/>
    <w:multiLevelType w:val="multilevel"/>
    <w:tmpl w:val="BA4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96"/>
    <w:rsid w:val="000E0534"/>
    <w:rsid w:val="00545D75"/>
    <w:rsid w:val="008437DC"/>
    <w:rsid w:val="00C15234"/>
    <w:rsid w:val="00C36343"/>
    <w:rsid w:val="00C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2018-10-16T05:42:00Z</dcterms:created>
  <dcterms:modified xsi:type="dcterms:W3CDTF">2022-11-24T11:54:00Z</dcterms:modified>
</cp:coreProperties>
</file>