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4F" w:rsidRPr="009F7F4F" w:rsidRDefault="009F7F4F" w:rsidP="009F7F4F">
      <w:pPr>
        <w:shd w:val="clear" w:color="auto" w:fill="FBFBFB"/>
        <w:spacing w:after="0" w:line="360" w:lineRule="atLeast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</w:pPr>
      <w:r w:rsidRPr="009F7F4F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  <w:t>ГЕПАТИТ</w:t>
      </w:r>
    </w:p>
    <w:p w:rsidR="009F7F4F" w:rsidRPr="009F7F4F" w:rsidRDefault="009F7F4F" w:rsidP="009F7F4F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Гепатит – это воспалительное заболевание, разрушающее клетки печени и нарушающее ее функционирование.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Большинство случаев гепатита вызывается тремя типами вирусов.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 нередко к нему приводят другие инфекции и воздействие токсинов. Например, алкоголя.</w:t>
      </w:r>
    </w:p>
    <w:p w:rsidR="009F7F4F" w:rsidRPr="009F7F4F" w:rsidRDefault="009F7F4F" w:rsidP="009F7F4F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</w:pPr>
      <w:r w:rsidRPr="009F7F4F"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  <w:t>Что такое печень?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Печень – это </w:t>
      </w:r>
      <w:r w:rsidRPr="009F7F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самый крупный орган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 организме, весит около 1,3 кг. Она состоит из четырех долей разного размера и формы и располагается в брюшной полости справа ниже диафрагмы.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 печени человека множество функций: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</w:t>
      </w:r>
      <w:proofErr w:type="spellStart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Детоксикация</w:t>
      </w:r>
      <w:proofErr w:type="spellEnd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фильтрация вредных веществ из крови, таких как алкоголь.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Накопление и сохранение полезных веществ. Например, </w:t>
      </w:r>
      <w:hyperlink r:id="rId6" w:history="1">
        <w:r w:rsidRPr="009F7F4F">
          <w:rPr>
            <w:rFonts w:ascii="Arial" w:eastAsia="Times New Roman" w:hAnsi="Arial" w:cs="Arial"/>
            <w:color w:val="ED1C24"/>
            <w:sz w:val="23"/>
            <w:szCs w:val="23"/>
            <w:lang w:eastAsia="ru-RU"/>
          </w:rPr>
          <w:t>витаминов</w:t>
        </w:r>
        <w:proofErr w:type="gramStart"/>
        <w:r w:rsidRPr="009F7F4F">
          <w:rPr>
            <w:rFonts w:ascii="Arial" w:eastAsia="Times New Roman" w:hAnsi="Arial" w:cs="Arial"/>
            <w:color w:val="ED1C24"/>
            <w:sz w:val="23"/>
            <w:szCs w:val="23"/>
            <w:lang w:eastAsia="ru-RU"/>
          </w:rPr>
          <w:t xml:space="preserve"> А</w:t>
        </w:r>
        <w:proofErr w:type="gramEnd"/>
      </w:hyperlink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D, </w:t>
      </w:r>
      <w:hyperlink r:id="rId7" w:history="1">
        <w:r w:rsidRPr="009F7F4F">
          <w:rPr>
            <w:rFonts w:ascii="Arial" w:eastAsia="Times New Roman" w:hAnsi="Arial" w:cs="Arial"/>
            <w:color w:val="ED1C24"/>
            <w:sz w:val="23"/>
            <w:szCs w:val="23"/>
            <w:lang w:eastAsia="ru-RU"/>
          </w:rPr>
          <w:t>К</w:t>
        </w:r>
      </w:hyperlink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В12.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Синтез аминокислот – «строительных блоков» белков.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Производство пищеварительных ферментов – желчи.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Поддержание оптимального уровня сахара в крови.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Производство 80 процентов </w:t>
      </w:r>
      <w:hyperlink r:id="rId8" w:history="1">
        <w:r w:rsidRPr="009F7F4F">
          <w:rPr>
            <w:rFonts w:ascii="Arial" w:eastAsia="Times New Roman" w:hAnsi="Arial" w:cs="Arial"/>
            <w:color w:val="ED1C24"/>
            <w:sz w:val="23"/>
            <w:szCs w:val="23"/>
            <w:lang w:eastAsia="ru-RU"/>
          </w:rPr>
          <w:t>холестерина</w:t>
        </w:r>
      </w:hyperlink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 организме.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Хранение гликогена и преобразование глюкозы в гликоген.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Производство гормонов.</w:t>
      </w:r>
    </w:p>
    <w:p w:rsidR="009F7F4F" w:rsidRPr="009F7F4F" w:rsidRDefault="009F7F4F" w:rsidP="009F7F4F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</w:pPr>
      <w:r w:rsidRPr="009F7F4F"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  <w:t>Как гепатит влияет на печень?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Гепатит способен вызвать нарушение функций печени, </w:t>
      </w:r>
      <w:hyperlink r:id="rId9" w:history="1">
        <w:r w:rsidRPr="009F7F4F">
          <w:rPr>
            <w:rFonts w:ascii="Arial" w:eastAsia="Times New Roman" w:hAnsi="Arial" w:cs="Arial"/>
            <w:color w:val="ED1C24"/>
            <w:sz w:val="23"/>
            <w:szCs w:val="23"/>
            <w:lang w:eastAsia="ru-RU"/>
          </w:rPr>
          <w:t>цирроз</w:t>
        </w:r>
      </w:hyperlink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онкологические заболевания этого органа.</w:t>
      </w:r>
    </w:p>
    <w:p w:rsidR="009F7F4F" w:rsidRPr="009F7F4F" w:rsidRDefault="009F7F4F" w:rsidP="009F7F4F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</w:pPr>
      <w:r w:rsidRPr="009F7F4F"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  <w:t>Всегда ли гепатит вызывается инфекцией?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 все формы гепатита — инфекционные. Алкоголь, наркотики, некоторые химикаты и лекарственные препараты способны вызывать воспаление печени.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 воспалительным процессам может привести также нарушение обмена веществ или ожирение.</w:t>
      </w:r>
    </w:p>
    <w:p w:rsidR="009F7F4F" w:rsidRPr="009F7F4F" w:rsidRDefault="009F7F4F" w:rsidP="009F7F4F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</w:pPr>
      <w:r w:rsidRPr="009F7F4F"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  <w:t>Сколько видов гепатита существует?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 пять основных типов гепатита, которые вызываются вирусами A, B, C, D и</w:t>
      </w:r>
      <w:proofErr w:type="gramStart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</w:t>
      </w:r>
      <w:proofErr w:type="gramEnd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а также редкие типы H и G. Чаще всего человеческий организм поражают первые три типа гепатита.</w:t>
      </w:r>
    </w:p>
    <w:p w:rsidR="009F7F4F" w:rsidRPr="009F7F4F" w:rsidRDefault="009F7F4F" w:rsidP="009F7F4F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</w:pPr>
      <w:r w:rsidRPr="009F7F4F"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  <w:t>Гепатит</w:t>
      </w:r>
      <w:proofErr w:type="gramStart"/>
      <w:r w:rsidRPr="009F7F4F"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  <w:t xml:space="preserve"> А</w:t>
      </w:r>
      <w:proofErr w:type="gramEnd"/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Иногда его называют «болезнью грязных рук» или </w:t>
      </w:r>
      <w:r w:rsidRPr="009F7F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«желтухой»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Обычно его вирус передается с загрязненными пищевыми продуктами или водой и попадает в организм через пищеварительный тракт.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Симптомы гепатита</w:t>
      </w:r>
      <w:proofErr w:type="gramStart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</w:t>
      </w:r>
      <w:proofErr w:type="gramEnd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часто напоминают грипп. В ряде случаев он приводит к развитию желтухи – окрашиванию кожи и слизистых оболочек в желтоватый цвет. Дети переносят эту форму гепатита легче, чем взрослые.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 форма гепатита </w:t>
      </w:r>
      <w:r w:rsidRPr="009F7F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полностью вылечивается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не переходит в хроническую форму.</w:t>
      </w:r>
    </w:p>
    <w:p w:rsidR="009F7F4F" w:rsidRPr="009F7F4F" w:rsidRDefault="009F7F4F" w:rsidP="009F7F4F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</w:pPr>
      <w:r w:rsidRPr="009F7F4F"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  <w:t>Гепатит</w:t>
      </w:r>
      <w:proofErr w:type="gramStart"/>
      <w:r w:rsidRPr="009F7F4F"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  <w:t xml:space="preserve"> В</w:t>
      </w:r>
      <w:proofErr w:type="gramEnd"/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Типичное заболевание, передающееся </w:t>
      </w:r>
      <w:hyperlink r:id="rId10" w:history="1">
        <w:r w:rsidRPr="009F7F4F">
          <w:rPr>
            <w:rFonts w:ascii="Arial" w:eastAsia="Times New Roman" w:hAnsi="Arial" w:cs="Arial"/>
            <w:color w:val="ED1C24"/>
            <w:sz w:val="23"/>
            <w:szCs w:val="23"/>
            <w:lang w:eastAsia="ru-RU"/>
          </w:rPr>
          <w:t>половым путем</w:t>
        </w:r>
      </w:hyperlink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Вызывается вирусом гепатита</w:t>
      </w:r>
      <w:proofErr w:type="gramStart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</w:t>
      </w:r>
      <w:proofErr w:type="gramEnd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передается посредством контакта с инфицированной им спермой, кровью и другими жидкостями организма.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 мире насчитывается около 250 миллионов людей, зараженных гепатитом В.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Пути заражения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гепатитом</w:t>
      </w:r>
      <w:proofErr w:type="gramStart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</w:t>
      </w:r>
      <w:proofErr w:type="gramEnd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Незащищенный половой акт с инфицированным человеком.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— При использовании шприца, которым ранее пользовался </w:t>
      </w:r>
      <w:proofErr w:type="gramStart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инфицированный</w:t>
      </w:r>
      <w:proofErr w:type="gramEnd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Чаще всего таким способом заражаются люди, употребляющие наркотики.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Совместное использование с инфицированным человеком бритвы или зубной щетки.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При нанесении татуировки.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Основной симптом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гепатита</w:t>
      </w:r>
      <w:proofErr w:type="gramStart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</w:t>
      </w:r>
      <w:proofErr w:type="gramEnd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интоксикация организма из-за нарушения функций печени. Она вызывает подъем температуры, боли в суставах, повышенную утомляемость, слабость, нарушения сна. А при тяжелом течении болезни – даже нарушения сознания.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Вирус гепатита</w:t>
      </w:r>
      <w:proofErr w:type="gramStart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</w:t>
      </w:r>
      <w:proofErr w:type="gramEnd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переходит в </w:t>
      </w:r>
      <w:r w:rsidRPr="009F7F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хроническую форму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не излечивается полностью. Он наносит серьезные повреждения печени, из-за которых в ее клетках может начаться цирроз или формирование раковой опухоли.</w:t>
      </w:r>
    </w:p>
    <w:p w:rsidR="009F7F4F" w:rsidRPr="009F7F4F" w:rsidRDefault="009F7F4F" w:rsidP="009F7F4F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</w:pPr>
      <w:r w:rsidRPr="009F7F4F"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  <w:t>Гепатит</w:t>
      </w:r>
      <w:proofErr w:type="gramStart"/>
      <w:r w:rsidRPr="009F7F4F"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  <w:t xml:space="preserve"> С</w:t>
      </w:r>
      <w:proofErr w:type="gramEnd"/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 форма гепатита обычно передается через </w:t>
      </w:r>
      <w:r w:rsidRPr="009F7F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прямой конта</w:t>
      </w:r>
      <w:proofErr w:type="gramStart"/>
      <w:r w:rsidRPr="009F7F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кт с кр</w:t>
      </w:r>
      <w:proofErr w:type="gramEnd"/>
      <w:r w:rsidRPr="009F7F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овью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зараженного человека – например, при повторном использовании одноразовых шприцев и нанесении татуировок.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Шансы заразиться гепатитом</w:t>
      </w:r>
      <w:proofErr w:type="gramStart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</w:t>
      </w:r>
      <w:proofErr w:type="gramEnd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при незащищенном половом контакте гораздо ниже, чем гепатитом В. Предполагается, что около 300 миллионов жителей Земли заражены гепатитом С, и эту форму заболевания считают типичной болезнью людей, страдающих </w:t>
      </w:r>
      <w:hyperlink r:id="rId11" w:history="1">
        <w:r w:rsidRPr="009F7F4F">
          <w:rPr>
            <w:rFonts w:ascii="Arial" w:eastAsia="Times New Roman" w:hAnsi="Arial" w:cs="Arial"/>
            <w:color w:val="ED1C24"/>
            <w:sz w:val="23"/>
            <w:szCs w:val="23"/>
            <w:lang w:eastAsia="ru-RU"/>
          </w:rPr>
          <w:t>наркотической зависимостью</w:t>
        </w:r>
      </w:hyperlink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Гепатит</w:t>
      </w:r>
      <w:proofErr w:type="gramStart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</w:t>
      </w:r>
      <w:proofErr w:type="gramEnd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нередко называют «ласковым убийцей», поскольку он способен маскироваться под другие заболевания. При нем редко случаются желтуха и подъем температуры. </w:t>
      </w:r>
      <w:r w:rsidRPr="009F7F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Обычные симптомы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слабость, расстройство пищеварения, депрессия.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заболевание у взрослых почти в 90 процентах случаев переходит в хроническую форму, которая нередко становится причиной развития цирроза и рака печени.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Общие симптомы острой формы гепатита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 </w:t>
      </w:r>
      <w:hyperlink r:id="rId12" w:history="1">
        <w:r w:rsidRPr="009F7F4F">
          <w:rPr>
            <w:rFonts w:ascii="Arial" w:eastAsia="Times New Roman" w:hAnsi="Arial" w:cs="Arial"/>
            <w:color w:val="ED1C24"/>
            <w:sz w:val="23"/>
            <w:szCs w:val="23"/>
            <w:lang w:eastAsia="ru-RU"/>
          </w:rPr>
          <w:t>Диарея</w:t>
        </w:r>
      </w:hyperlink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Повышенная утомляемость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Потеря аппетита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Незначительно повышение температуры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Боли в мышцах и суставах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Тошнота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Слабые боли в животе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Рвота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Потеря веса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вы обнаружили у себя большинство этих симптомов, немедленно обратитесь к врачу.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Как избежать гепатита</w:t>
      </w:r>
      <w:proofErr w:type="gramStart"/>
      <w:r w:rsidRPr="009F7F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А</w:t>
      </w:r>
      <w:proofErr w:type="gramEnd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 Мойте руки с мылом после посещения туалета.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Не покупайте готовую еду с рук.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Если вы не уверены в качестве воды, пейте только бутилированную – например, в путешествиях.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Тщательно мойте овощи и фрукты. Незнакомые плоды по возможности очищайте от кожуры.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Как предотвратить гепатит</w:t>
      </w:r>
      <w:proofErr w:type="gramStart"/>
      <w:r w:rsidRPr="009F7F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В</w:t>
      </w:r>
      <w:proofErr w:type="gramEnd"/>
      <w:r w:rsidRPr="009F7F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и С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 Вовремя проходите вакцинацию.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Выясните, не является ли ваш потенциальный половой партнер носителем вируса гепатита В.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При половых контактах используйте презервативы.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Не пользуйтесь чужими бритвами, </w:t>
      </w:r>
      <w:hyperlink r:id="rId13" w:history="1">
        <w:r w:rsidRPr="009F7F4F">
          <w:rPr>
            <w:rFonts w:ascii="Arial" w:eastAsia="Times New Roman" w:hAnsi="Arial" w:cs="Arial"/>
            <w:color w:val="ED1C24"/>
            <w:sz w:val="23"/>
            <w:szCs w:val="23"/>
            <w:lang w:eastAsia="ru-RU"/>
          </w:rPr>
          <w:t>зубными щетками</w:t>
        </w:r>
      </w:hyperlink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маникюрными принадлежностями.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— По возможности воздержитесь от нанесения татуировок или делайте их 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 проверенных местах.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Не употребляйте наркотики.</w:t>
      </w:r>
    </w:p>
    <w:p w:rsidR="009F7F4F" w:rsidRPr="009F7F4F" w:rsidRDefault="009F7F4F" w:rsidP="009F7F4F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</w:pPr>
      <w:r w:rsidRPr="009F7F4F"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  <w:t>Самое важное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Самые распространенные формы гепатита – А, В и С. Первая форма передается через пищу и воду, гепатит В – в основном половым путем, а </w:t>
      </w:r>
      <w:proofErr w:type="gramStart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proofErr w:type="gramEnd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через кровь. Защититься от гепатита можно, соблюдая основные правила личной гигиены, пройдя вакцинацию, не употребляя наркотики и защищая себя при половом контакте.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bookmarkEnd w:id="0"/>
    </w:p>
    <w:p w:rsidR="00D0578B" w:rsidRDefault="00D0578B"/>
    <w:sectPr w:rsidR="00D0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0290"/>
    <w:multiLevelType w:val="multilevel"/>
    <w:tmpl w:val="ECC4E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E2"/>
    <w:rsid w:val="002156E2"/>
    <w:rsid w:val="009F7F4F"/>
    <w:rsid w:val="00D0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8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8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83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15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78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7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92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1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82655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83778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DBDCC"/>
                                        <w:left w:val="single" w:sz="6" w:space="4" w:color="ADBDCC"/>
                                        <w:bottom w:val="single" w:sz="6" w:space="2" w:color="ADBDCC"/>
                                        <w:right w:val="single" w:sz="6" w:space="4" w:color="ADBD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59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6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rofilaktika/serdce-i-sosudy/kholesterin" TargetMode="External"/><Relationship Id="rId13" Type="http://schemas.openxmlformats.org/officeDocument/2006/relationships/hyperlink" Target="http://www.takzdorovo.ru/profilaktika/obraz-zhizni/kak-pravilno-vybrat-zubnuu-shhetk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kzdorovo.ru/pitanie/slovar-terminov/vitamin-k/" TargetMode="External"/><Relationship Id="rId12" Type="http://schemas.openxmlformats.org/officeDocument/2006/relationships/hyperlink" Target="http://www.takzdorovo.ru/profilaktika/obraz-zhizni/esli-zheludok-rasstro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kzdorovo.ru/pitanie/slovar-terminov/vitamin-a/" TargetMode="External"/><Relationship Id="rId11" Type="http://schemas.openxmlformats.org/officeDocument/2006/relationships/hyperlink" Target="http://www.takzdorovo.ru/privychki/glavnoe/narkotiki-i-narkozavisimos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akzdorovo.ru/profilaktika/obraz-zhizni/zachem-nuzhna-kontratsepts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privychki/glavnoe/alkogolnaya-bolezn-pechen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878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2019-09-30T10:49:00Z</dcterms:created>
  <dcterms:modified xsi:type="dcterms:W3CDTF">2019-09-30T10:54:00Z</dcterms:modified>
</cp:coreProperties>
</file>