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6D" w:rsidRPr="002D5483" w:rsidRDefault="0086586D" w:rsidP="0086586D">
      <w:pPr>
        <w:spacing w:after="0" w:line="240" w:lineRule="auto"/>
        <w:rPr>
          <w:rFonts w:ascii="PT Astra Serif" w:eastAsia="Times New Roman" w:hAnsi="PT Astra Serif" w:cs="Times New Roman"/>
          <w:color w:val="212529"/>
          <w:sz w:val="40"/>
          <w:szCs w:val="40"/>
          <w:u w:val="single"/>
          <w:lang w:eastAsia="ru-RU"/>
        </w:rPr>
      </w:pPr>
      <w:proofErr w:type="spellStart"/>
      <w:r w:rsidRPr="002D5483">
        <w:rPr>
          <w:rFonts w:ascii="PT Astra Serif" w:eastAsia="Times New Roman" w:hAnsi="PT Astra Serif" w:cs="Times New Roman"/>
          <w:color w:val="212529"/>
          <w:sz w:val="40"/>
          <w:szCs w:val="40"/>
          <w:u w:val="single"/>
          <w:lang w:eastAsia="ru-RU"/>
        </w:rPr>
        <w:t>Норовирусная</w:t>
      </w:r>
      <w:proofErr w:type="spellEnd"/>
      <w:r w:rsidRPr="002D5483">
        <w:rPr>
          <w:rFonts w:ascii="PT Astra Serif" w:eastAsia="Times New Roman" w:hAnsi="PT Astra Serif" w:cs="Times New Roman"/>
          <w:color w:val="212529"/>
          <w:sz w:val="40"/>
          <w:szCs w:val="40"/>
          <w:u w:val="single"/>
          <w:lang w:eastAsia="ru-RU"/>
        </w:rPr>
        <w:t xml:space="preserve"> инфекция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 последнее время взрослые и дети все чаще страдают кишечными инфекциями.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Кишечные инфекции встречаются в любое время года: вирусные, чаще всего встречаются в холодное время года (с ростом заболеваемости гриппом и ОРВИ), бактериальные - в теплое время года. Частой причиной развития кишечных инфекций являются вирусы, которые подразделяются на несколько видов. Один из них — </w:t>
      </w:r>
      <w:proofErr w:type="spellStart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норовирусы</w:t>
      </w:r>
      <w:proofErr w:type="spellEnd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.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proofErr w:type="spellStart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Норовирусная</w:t>
      </w:r>
      <w:proofErr w:type="spellEnd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инфекция – это острая кишечная инфекция, возбудителем которой является </w:t>
      </w:r>
      <w:proofErr w:type="spellStart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норовирус</w:t>
      </w:r>
      <w:proofErr w:type="spellEnd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– один из разновидностей </w:t>
      </w:r>
      <w:proofErr w:type="spellStart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энтеровирусов</w:t>
      </w:r>
      <w:proofErr w:type="spellEnd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.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Возбудитель инфекции – </w:t>
      </w:r>
      <w:proofErr w:type="spellStart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норовирус</w:t>
      </w:r>
      <w:proofErr w:type="spellEnd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, вирус семейства </w:t>
      </w:r>
      <w:proofErr w:type="spellStart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Calviviridae</w:t>
      </w:r>
      <w:proofErr w:type="spellEnd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.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Источник инфекции – больные клинически выраженными (70%) и бессимптомными (30%) формами. Вирус присутствует в фекалиях, рвотных массах человека.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proofErr w:type="spellStart"/>
      <w:r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</w:t>
      </w: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оровирусная</w:t>
      </w:r>
      <w:proofErr w:type="spellEnd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инфекция крайне заразна. Заражаются люди всех возрастов.</w:t>
      </w:r>
    </w:p>
    <w:p w:rsidR="0086586D" w:rsidRPr="0086586D" w:rsidRDefault="0086586D" w:rsidP="0086586D">
      <w:pPr>
        <w:spacing w:before="150" w:after="15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Как происходит заражение?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Механизм передачи инфекции - фекально-оральный.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Основные пути передачи инфекции: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·         пищевой </w:t>
      </w:r>
      <w:proofErr w:type="gramStart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—у</w:t>
      </w:r>
      <w:proofErr w:type="gramEnd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потребление немытых овощей или фруктов;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·         </w:t>
      </w:r>
      <w:proofErr w:type="gramStart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водный</w:t>
      </w:r>
      <w:proofErr w:type="gramEnd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— употребление жидкостей, зараженных вирусом;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·         контактно-бытовой - использование обсемененной посуды, предметов обихода; немытые руки.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proofErr w:type="gramStart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Человек, инфицированный вирусом, заразен для окружающих во время острой фазы заболевания и в последующие 48 часов (инкубационный период).</w:t>
      </w:r>
      <w:proofErr w:type="gramEnd"/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Наиболее </w:t>
      </w:r>
      <w:proofErr w:type="gramStart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восприимчивы</w:t>
      </w:r>
      <w:proofErr w:type="gramEnd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к кишечным инфекциям: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•          Дети до 5 лет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lastRenderedPageBreak/>
        <w:t>•          Люди преклонного возраста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•          Лица с заболеваниями желудка и кишечника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•          Люди, страдающие алкоголизмом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•          </w:t>
      </w:r>
      <w:proofErr w:type="gramStart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Имеющие</w:t>
      </w:r>
      <w:proofErr w:type="gramEnd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ослабленный иммунитет</w:t>
      </w:r>
    </w:p>
    <w:p w:rsidR="0086586D" w:rsidRPr="0086586D" w:rsidRDefault="0086586D" w:rsidP="0086586D">
      <w:pPr>
        <w:spacing w:before="150" w:after="15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Клиническая картина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Первые признаки заболевания возникают спустя 15-48 часов после заражения. В клинической картине </w:t>
      </w:r>
      <w:proofErr w:type="spellStart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норовирусной</w:t>
      </w:r>
      <w:proofErr w:type="spellEnd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proofErr w:type="gramStart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инфекции</w:t>
      </w:r>
      <w:proofErr w:type="gramEnd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как у детей, так и у взрослых основной является триада симптомов: острая диарея, рвота, лихорадка. 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Признаки заболевания обычно проходят самостоятельно через 12-72 часа. После выздоровления организм вырабатывает нестойкий иммунитет к вирусу — до восьми недель. По истечении этого периода времени у человека снова может развиться </w:t>
      </w:r>
      <w:proofErr w:type="spellStart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норовирусная</w:t>
      </w:r>
      <w:proofErr w:type="spellEnd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инфекция.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Осложнения: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Основную опасность при </w:t>
      </w:r>
      <w:proofErr w:type="spellStart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норовирусной</w:t>
      </w:r>
      <w:proofErr w:type="spellEnd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инфекции, представляет обезвоживание от потери жидкостей и солей при рвоте и поносе. Жажда — первый признак обезвоживания.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Другие симптомы обезвоживания: головокружение, головная боль, усталость, сухость во рту, пересыхание губ и глаз, редкое мочеиспускание (менее 3-4 раз в сутки).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Если не восполнять запасы потерянной жидкости, обезвоживание усилится и может вызвать осложнения, такие как, падение кровяного давления и отказ почек. Это может привести к летальному исходу.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Лечение: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Госпитализации подлежат больные с выраженными признаками обезвоживания. Основная масса больных лечится на дому. </w:t>
      </w:r>
    </w:p>
    <w:p w:rsidR="0086586D" w:rsidRPr="0086586D" w:rsidRDefault="0086586D" w:rsidP="0086586D">
      <w:pPr>
        <w:spacing w:before="150" w:after="15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Профилактика: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Несмотря на то, что </w:t>
      </w:r>
      <w:proofErr w:type="spellStart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норовирусы</w:t>
      </w:r>
      <w:proofErr w:type="spellEnd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обладают высокой заразностью, устойчивостью и длительным сохранением </w:t>
      </w: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lastRenderedPageBreak/>
        <w:t>жизнеспособности во внешней среде, вакцины от этого заболевания на сегодняшний день нет.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При уходе за больным или контакте с предметами, окружающими больного, руки необходимо защищать перчатками, тщательно мыть их с мылом и обрабатывать спиртсодержащими антисептиками. </w:t>
      </w:r>
      <w:proofErr w:type="gramStart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Влажная обработка всех поверхностей, с которыми контактировал заболевший, должна проводиться не реже одного раза в день, обязательно с добавлением хлорсодержащих дезинфицирующих средств.</w:t>
      </w:r>
      <w:proofErr w:type="gramEnd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Посуду, которую использовал больной, а также все моющиеся предметы необходимо кипятить. Вещи, запачканные рвотными массами, должны сразу стираться при температуре не менее 60 º.</w:t>
      </w:r>
    </w:p>
    <w:p w:rsidR="0086586D" w:rsidRPr="0086586D" w:rsidRDefault="0086586D" w:rsidP="0086586D">
      <w:pPr>
        <w:spacing w:before="150" w:after="15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Основные принципы профилактики инфекции: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•          Соблюдение правил личной гигиены: тщательно мыть руки перед приемом, раздачей пищи, после посещения туалета, улицы.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•          Следить за чистотой рук у детей, научить их соблюдать правила личной гигиены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•          Употребление кипяченой или бутилированной воды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•          Мытье овощей, фруктов перед употреблением под проточной водой, а для детей - кипяченой.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•          Тщательная термическая обработка необходимых продуктов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•          Употребление продуктов желательно сразу после приготовления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bookmarkStart w:id="0" w:name="_GoBack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•          Рекомендовано использовать индивидуальное </w:t>
      </w:r>
      <w:bookmarkEnd w:id="0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полотенце или белье.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•          Выезжая на отдых необходимо брать с собой запас чистой питьевой воды, не употреблять воду из </w:t>
      </w:r>
      <w:proofErr w:type="spellStart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откры</w:t>
      </w:r>
      <w:proofErr w:type="spellEnd"/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proofErr w:type="spellStart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тых</w:t>
      </w:r>
      <w:proofErr w:type="spellEnd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источников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lastRenderedPageBreak/>
        <w:t>•          Купаться только в отведенных для этих целей местах. При купании в водоемах и бассейнах не допускать попадания воды в рот.</w:t>
      </w:r>
    </w:p>
    <w:p w:rsidR="0086586D" w:rsidRPr="0086586D" w:rsidRDefault="0086586D" w:rsidP="0086586D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Главная защита от </w:t>
      </w:r>
      <w:proofErr w:type="spellStart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норовирусной</w:t>
      </w:r>
      <w:proofErr w:type="spellEnd"/>
      <w:r w:rsidRPr="0086586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и других кишечных инфекций – это соблюдение правил личной гигиены, а также своевременное обращение за медицинской помощью.</w:t>
      </w:r>
    </w:p>
    <w:p w:rsidR="002C36F7" w:rsidRPr="00D0389D" w:rsidRDefault="00D0389D">
      <w:pPr>
        <w:rPr>
          <w:b/>
          <w:sz w:val="32"/>
          <w:szCs w:val="32"/>
        </w:rPr>
      </w:pPr>
      <w:r w:rsidRPr="00D0389D">
        <w:rPr>
          <w:b/>
          <w:sz w:val="32"/>
          <w:szCs w:val="32"/>
        </w:rPr>
        <w:t>Зав. ОМО, вра</w:t>
      </w:r>
      <w:proofErr w:type="gramStart"/>
      <w:r w:rsidRPr="00D0389D">
        <w:rPr>
          <w:b/>
          <w:sz w:val="32"/>
          <w:szCs w:val="32"/>
        </w:rPr>
        <w:t>ч-</w:t>
      </w:r>
      <w:proofErr w:type="gramEnd"/>
      <w:r w:rsidRPr="00D0389D">
        <w:rPr>
          <w:b/>
          <w:sz w:val="32"/>
          <w:szCs w:val="32"/>
        </w:rPr>
        <w:t xml:space="preserve"> инфекционист Володина Л. В.</w:t>
      </w:r>
    </w:p>
    <w:sectPr w:rsidR="002C36F7" w:rsidRPr="00D0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0F"/>
    <w:rsid w:val="002C36F7"/>
    <w:rsid w:val="002D5483"/>
    <w:rsid w:val="0086586D"/>
    <w:rsid w:val="00A3590F"/>
    <w:rsid w:val="00D0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9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5</cp:revision>
  <dcterms:created xsi:type="dcterms:W3CDTF">2022-09-07T08:46:00Z</dcterms:created>
  <dcterms:modified xsi:type="dcterms:W3CDTF">2022-09-07T10:01:00Z</dcterms:modified>
</cp:coreProperties>
</file>