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1B" w:rsidRPr="00CC7CC0" w:rsidRDefault="00A338E8" w:rsidP="00CC7CC0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C7CC0">
        <w:rPr>
          <w:rFonts w:ascii="Times New Roman" w:hAnsi="Times New Roman" w:cs="Times New Roman"/>
          <w:sz w:val="32"/>
          <w:szCs w:val="32"/>
        </w:rPr>
        <w:t>Норовирусная инфекция.</w:t>
      </w:r>
    </w:p>
    <w:p w:rsidR="00403569" w:rsidRPr="00CC7CC0" w:rsidRDefault="00A338E8" w:rsidP="00CC7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>Норовирусная инфекция</w:t>
      </w:r>
      <w:r w:rsidR="00CC7CC0">
        <w:rPr>
          <w:rFonts w:ascii="Times New Roman" w:hAnsi="Times New Roman" w:cs="Times New Roman"/>
          <w:sz w:val="28"/>
          <w:szCs w:val="28"/>
        </w:rPr>
        <w:t xml:space="preserve"> - кишечная инфекция, вызванная </w:t>
      </w:r>
      <w:proofErr w:type="spellStart"/>
      <w:r w:rsidR="00461A71" w:rsidRPr="00CC7CC0">
        <w:rPr>
          <w:rFonts w:ascii="Times New Roman" w:hAnsi="Times New Roman" w:cs="Times New Roman"/>
          <w:sz w:val="28"/>
          <w:szCs w:val="28"/>
        </w:rPr>
        <w:t>энтеропатогенным</w:t>
      </w:r>
      <w:proofErr w:type="spellEnd"/>
      <w:r w:rsidR="00461A71" w:rsidRPr="00CC7CC0">
        <w:rPr>
          <w:rFonts w:ascii="Times New Roman" w:hAnsi="Times New Roman" w:cs="Times New Roman"/>
          <w:sz w:val="28"/>
          <w:szCs w:val="28"/>
        </w:rPr>
        <w:t xml:space="preserve"> вирусом норовирусом. Этот </w:t>
      </w:r>
      <w:r w:rsidR="00CC7CC0">
        <w:rPr>
          <w:rFonts w:ascii="Times New Roman" w:hAnsi="Times New Roman" w:cs="Times New Roman"/>
          <w:sz w:val="28"/>
          <w:szCs w:val="28"/>
        </w:rPr>
        <w:t>вирус впервые был выделен в США</w:t>
      </w:r>
      <w:r w:rsidR="00461A71" w:rsidRPr="00CC7CC0">
        <w:rPr>
          <w:rFonts w:ascii="Times New Roman" w:hAnsi="Times New Roman" w:cs="Times New Roman"/>
          <w:sz w:val="28"/>
          <w:szCs w:val="28"/>
        </w:rPr>
        <w:t>,</w:t>
      </w:r>
      <w:r w:rsidR="003E4264" w:rsidRPr="00CC7CC0">
        <w:rPr>
          <w:rFonts w:ascii="Times New Roman" w:hAnsi="Times New Roman" w:cs="Times New Roman"/>
          <w:sz w:val="28"/>
          <w:szCs w:val="28"/>
        </w:rPr>
        <w:t xml:space="preserve"> </w:t>
      </w:r>
      <w:r w:rsidR="00461A71" w:rsidRPr="00CC7CC0">
        <w:rPr>
          <w:rFonts w:ascii="Times New Roman" w:hAnsi="Times New Roman" w:cs="Times New Roman"/>
          <w:sz w:val="28"/>
          <w:szCs w:val="28"/>
        </w:rPr>
        <w:t>г</w:t>
      </w:r>
      <w:r w:rsidR="003E4264" w:rsidRPr="00CC7CC0">
        <w:rPr>
          <w:rFonts w:ascii="Times New Roman" w:hAnsi="Times New Roman" w:cs="Times New Roman"/>
          <w:sz w:val="28"/>
          <w:szCs w:val="28"/>
        </w:rPr>
        <w:t>ороде Норфолк.</w:t>
      </w:r>
      <w:r w:rsidR="00461A71" w:rsidRPr="00CC7CC0">
        <w:rPr>
          <w:rFonts w:ascii="Times New Roman" w:hAnsi="Times New Roman" w:cs="Times New Roman"/>
          <w:sz w:val="28"/>
          <w:szCs w:val="28"/>
        </w:rPr>
        <w:t xml:space="preserve"> В настоящее время выделено 7 </w:t>
      </w:r>
      <w:proofErr w:type="spellStart"/>
      <w:r w:rsidR="00461A71" w:rsidRPr="00CC7CC0">
        <w:rPr>
          <w:rFonts w:ascii="Times New Roman" w:hAnsi="Times New Roman" w:cs="Times New Roman"/>
          <w:sz w:val="28"/>
          <w:szCs w:val="28"/>
        </w:rPr>
        <w:t>геногрупп</w:t>
      </w:r>
      <w:proofErr w:type="spellEnd"/>
      <w:r w:rsidR="00461A71" w:rsidRPr="00CC7CC0">
        <w:rPr>
          <w:rFonts w:ascii="Times New Roman" w:hAnsi="Times New Roman" w:cs="Times New Roman"/>
          <w:sz w:val="28"/>
          <w:szCs w:val="28"/>
        </w:rPr>
        <w:t xml:space="preserve"> норовирусов, среди которых</w:t>
      </w:r>
      <w:r w:rsidR="003E4264" w:rsidRPr="00CC7CC0">
        <w:rPr>
          <w:rFonts w:ascii="Times New Roman" w:hAnsi="Times New Roman" w:cs="Times New Roman"/>
          <w:sz w:val="28"/>
          <w:szCs w:val="28"/>
        </w:rPr>
        <w:t xml:space="preserve"> </w:t>
      </w:r>
      <w:r w:rsidR="00461A71" w:rsidRPr="00CC7CC0">
        <w:rPr>
          <w:rFonts w:ascii="Times New Roman" w:hAnsi="Times New Roman" w:cs="Times New Roman"/>
          <w:sz w:val="28"/>
          <w:szCs w:val="28"/>
        </w:rPr>
        <w:t xml:space="preserve">патогенными для человека являются только 3: </w:t>
      </w:r>
      <w:r w:rsidR="00461A71" w:rsidRPr="00CC7C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A71" w:rsidRPr="00CC7CC0">
        <w:rPr>
          <w:rFonts w:ascii="Times New Roman" w:hAnsi="Times New Roman" w:cs="Times New Roman"/>
          <w:sz w:val="28"/>
          <w:szCs w:val="28"/>
        </w:rPr>
        <w:t xml:space="preserve">, </w:t>
      </w:r>
      <w:r w:rsidR="00461A71" w:rsidRPr="00CC7C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61A71" w:rsidRPr="00CC7CC0">
        <w:rPr>
          <w:rFonts w:ascii="Times New Roman" w:hAnsi="Times New Roman" w:cs="Times New Roman"/>
          <w:sz w:val="28"/>
          <w:szCs w:val="28"/>
        </w:rPr>
        <w:t xml:space="preserve">, </w:t>
      </w:r>
      <w:r w:rsidR="00461A71" w:rsidRPr="00CC7C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1A71" w:rsidRPr="00CC7CC0">
        <w:rPr>
          <w:rFonts w:ascii="Times New Roman" w:hAnsi="Times New Roman" w:cs="Times New Roman"/>
          <w:sz w:val="28"/>
          <w:szCs w:val="28"/>
        </w:rPr>
        <w:t xml:space="preserve"> группы.</w:t>
      </w:r>
      <w:r w:rsidR="00D7594E" w:rsidRPr="00CC7CC0">
        <w:rPr>
          <w:rFonts w:ascii="Times New Roman" w:hAnsi="Times New Roman" w:cs="Times New Roman"/>
          <w:sz w:val="28"/>
          <w:szCs w:val="28"/>
        </w:rPr>
        <w:t xml:space="preserve"> Норовирусы 2 генотипа вызывают р</w:t>
      </w:r>
      <w:r w:rsidR="00AE15AA" w:rsidRPr="00CC7CC0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AE15AA" w:rsidRPr="00CC7CC0">
        <w:rPr>
          <w:rFonts w:ascii="Times New Roman" w:hAnsi="Times New Roman" w:cs="Times New Roman"/>
          <w:sz w:val="28"/>
          <w:szCs w:val="28"/>
        </w:rPr>
        <w:t>небактериальных</w:t>
      </w:r>
      <w:proofErr w:type="spellEnd"/>
      <w:r w:rsidR="00AE15AA" w:rsidRPr="00CC7CC0">
        <w:rPr>
          <w:rFonts w:ascii="Times New Roman" w:hAnsi="Times New Roman" w:cs="Times New Roman"/>
          <w:sz w:val="28"/>
          <w:szCs w:val="28"/>
        </w:rPr>
        <w:t xml:space="preserve"> энтеритов</w:t>
      </w:r>
      <w:r w:rsidR="00D7594E" w:rsidRPr="00CC7CC0">
        <w:rPr>
          <w:rFonts w:ascii="Times New Roman" w:hAnsi="Times New Roman" w:cs="Times New Roman"/>
          <w:sz w:val="28"/>
          <w:szCs w:val="28"/>
        </w:rPr>
        <w:t xml:space="preserve"> в 90% случаев.</w:t>
      </w:r>
      <w:r w:rsidR="00403569" w:rsidRPr="00CC7CC0">
        <w:rPr>
          <w:rFonts w:ascii="Times New Roman" w:hAnsi="Times New Roman" w:cs="Times New Roman"/>
          <w:sz w:val="28"/>
          <w:szCs w:val="28"/>
        </w:rPr>
        <w:t xml:space="preserve"> </w:t>
      </w:r>
      <w:r w:rsidR="00E234D5" w:rsidRPr="00CC7CC0">
        <w:rPr>
          <w:rFonts w:ascii="Times New Roman" w:hAnsi="Times New Roman" w:cs="Times New Roman"/>
          <w:sz w:val="28"/>
          <w:szCs w:val="28"/>
        </w:rPr>
        <w:t>Норовирусы активизируются в зимнее время года.</w:t>
      </w:r>
    </w:p>
    <w:p w:rsidR="00CC7CC0" w:rsidRDefault="00403569" w:rsidP="00CC7C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 xml:space="preserve">Норовирусы обладают высокой </w:t>
      </w:r>
      <w:proofErr w:type="spellStart"/>
      <w:r w:rsidRPr="00CC7CC0">
        <w:rPr>
          <w:rFonts w:ascii="Times New Roman" w:hAnsi="Times New Roman" w:cs="Times New Roman"/>
          <w:sz w:val="28"/>
          <w:szCs w:val="28"/>
        </w:rPr>
        <w:t>резистентностью</w:t>
      </w:r>
      <w:proofErr w:type="spellEnd"/>
      <w:r w:rsidRPr="00CC7CC0">
        <w:rPr>
          <w:rFonts w:ascii="Times New Roman" w:hAnsi="Times New Roman" w:cs="Times New Roman"/>
          <w:sz w:val="28"/>
          <w:szCs w:val="28"/>
        </w:rPr>
        <w:t xml:space="preserve"> к факторам внешней среды. Они длительно способны сохранять свои патогенные свойства на различных поверхностях. Микробы быстро погибают под воздействием </w:t>
      </w:r>
      <w:proofErr w:type="gramStart"/>
      <w:r w:rsidRPr="00CC7CC0">
        <w:rPr>
          <w:rFonts w:ascii="Times New Roman" w:hAnsi="Times New Roman" w:cs="Times New Roman"/>
          <w:sz w:val="28"/>
          <w:szCs w:val="28"/>
        </w:rPr>
        <w:t>хлорсодержащих</w:t>
      </w:r>
      <w:proofErr w:type="gramEnd"/>
      <w:r w:rsidRPr="00CC7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CC0">
        <w:rPr>
          <w:rFonts w:ascii="Times New Roman" w:hAnsi="Times New Roman" w:cs="Times New Roman"/>
          <w:sz w:val="28"/>
          <w:szCs w:val="28"/>
        </w:rPr>
        <w:t>д</w:t>
      </w:r>
      <w:r w:rsidR="00F47582" w:rsidRPr="00CC7CC0">
        <w:rPr>
          <w:rFonts w:ascii="Times New Roman" w:hAnsi="Times New Roman" w:cs="Times New Roman"/>
          <w:sz w:val="28"/>
          <w:szCs w:val="28"/>
        </w:rPr>
        <w:t>ези</w:t>
      </w:r>
      <w:r w:rsidR="00E234D5" w:rsidRPr="00CC7CC0">
        <w:rPr>
          <w:rFonts w:ascii="Times New Roman" w:hAnsi="Times New Roman" w:cs="Times New Roman"/>
          <w:sz w:val="28"/>
          <w:szCs w:val="28"/>
        </w:rPr>
        <w:t>нфектанотов.</w:t>
      </w:r>
      <w:proofErr w:type="spellEnd"/>
    </w:p>
    <w:p w:rsidR="00FB0D3F" w:rsidRDefault="00D7594E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>Норовирусная инфекция распространяется повсеместно. Основными путями проникнове</w:t>
      </w:r>
      <w:r w:rsidR="00FB0D3F">
        <w:rPr>
          <w:rFonts w:ascii="Times New Roman" w:hAnsi="Times New Roman" w:cs="Times New Roman"/>
          <w:sz w:val="28"/>
          <w:szCs w:val="28"/>
        </w:rPr>
        <w:t>ния вируса в организм являются:</w:t>
      </w:r>
    </w:p>
    <w:p w:rsidR="00CC7CC0" w:rsidRDefault="00CC7CC0" w:rsidP="00FB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7594E" w:rsidRPr="00CC7CC0">
        <w:rPr>
          <w:rFonts w:ascii="Times New Roman" w:hAnsi="Times New Roman" w:cs="Times New Roman"/>
          <w:sz w:val="28"/>
          <w:szCs w:val="28"/>
        </w:rPr>
        <w:t>пищевой</w:t>
      </w:r>
      <w:proofErr w:type="gramEnd"/>
      <w:r w:rsidR="00D7594E" w:rsidRPr="00CC7CC0">
        <w:rPr>
          <w:rFonts w:ascii="Times New Roman" w:hAnsi="Times New Roman" w:cs="Times New Roman"/>
          <w:sz w:val="28"/>
          <w:szCs w:val="28"/>
        </w:rPr>
        <w:t xml:space="preserve"> – при употреблении немытых овощей и фруктов;</w:t>
      </w:r>
    </w:p>
    <w:p w:rsidR="00FB0D3F" w:rsidRDefault="00D7594E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>-</w:t>
      </w:r>
      <w:r w:rsidR="00AE15AA" w:rsidRPr="00CC7CC0">
        <w:rPr>
          <w:rFonts w:ascii="Times New Roman" w:hAnsi="Times New Roman" w:cs="Times New Roman"/>
          <w:sz w:val="28"/>
          <w:szCs w:val="28"/>
        </w:rPr>
        <w:t xml:space="preserve"> </w:t>
      </w:r>
      <w:r w:rsidRPr="00CC7CC0">
        <w:rPr>
          <w:rFonts w:ascii="Times New Roman" w:hAnsi="Times New Roman" w:cs="Times New Roman"/>
          <w:sz w:val="28"/>
          <w:szCs w:val="28"/>
        </w:rPr>
        <w:t>водный – при употреблении жидкостей, содержащих вирус</w:t>
      </w:r>
      <w:r w:rsidR="00D57C2F" w:rsidRPr="00CC7CC0">
        <w:rPr>
          <w:rFonts w:ascii="Times New Roman" w:hAnsi="Times New Roman" w:cs="Times New Roman"/>
          <w:sz w:val="28"/>
          <w:szCs w:val="28"/>
        </w:rPr>
        <w:t xml:space="preserve"> (</w:t>
      </w:r>
      <w:r w:rsidRPr="00CC7CC0">
        <w:rPr>
          <w:rFonts w:ascii="Times New Roman" w:hAnsi="Times New Roman" w:cs="Times New Roman"/>
          <w:sz w:val="28"/>
          <w:szCs w:val="28"/>
        </w:rPr>
        <w:t>употребление водопроводной и децентрализованной воды, воды водоемов и общественных бассейнов)</w:t>
      </w:r>
      <w:r w:rsidR="00FB0D3F">
        <w:rPr>
          <w:rFonts w:ascii="Times New Roman" w:hAnsi="Times New Roman" w:cs="Times New Roman"/>
          <w:sz w:val="28"/>
          <w:szCs w:val="28"/>
        </w:rPr>
        <w:t>;</w:t>
      </w:r>
      <w:r w:rsidR="00AE15AA" w:rsidRPr="00CC7CC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B0D3F" w:rsidRDefault="00D57C2F" w:rsidP="00FB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>-</w:t>
      </w:r>
      <w:r w:rsidR="00AE15AA" w:rsidRPr="00CC7CC0">
        <w:rPr>
          <w:rFonts w:ascii="Times New Roman" w:hAnsi="Times New Roman" w:cs="Times New Roman"/>
          <w:sz w:val="28"/>
          <w:szCs w:val="28"/>
        </w:rPr>
        <w:t xml:space="preserve"> </w:t>
      </w:r>
      <w:r w:rsidRPr="00CC7CC0">
        <w:rPr>
          <w:rFonts w:ascii="Times New Roman" w:hAnsi="Times New Roman" w:cs="Times New Roman"/>
          <w:sz w:val="28"/>
          <w:szCs w:val="28"/>
        </w:rPr>
        <w:t>контактно-бытовой, когда в организм вирус проникает через посуду, предметы обихода, немытые руки, от больного человека и вирусоносителя</w:t>
      </w:r>
      <w:r w:rsidR="00FB0D3F">
        <w:rPr>
          <w:rFonts w:ascii="Times New Roman" w:hAnsi="Times New Roman" w:cs="Times New Roman"/>
          <w:sz w:val="28"/>
          <w:szCs w:val="28"/>
        </w:rPr>
        <w:t>;</w:t>
      </w:r>
      <w:r w:rsidR="00AE15AA" w:rsidRPr="00CC7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C7CC0">
        <w:rPr>
          <w:rFonts w:ascii="Times New Roman" w:hAnsi="Times New Roman" w:cs="Times New Roman"/>
          <w:sz w:val="28"/>
          <w:szCs w:val="28"/>
        </w:rPr>
        <w:t>- аэрозольный – есть вероятность заражения возду</w:t>
      </w:r>
      <w:r w:rsidR="003E4264" w:rsidRPr="00CC7CC0">
        <w:rPr>
          <w:rFonts w:ascii="Times New Roman" w:hAnsi="Times New Roman" w:cs="Times New Roman"/>
          <w:sz w:val="28"/>
          <w:szCs w:val="28"/>
        </w:rPr>
        <w:t>шно-капельным путем</w:t>
      </w:r>
      <w:r w:rsidRPr="00CC7CC0">
        <w:rPr>
          <w:rFonts w:ascii="Times New Roman" w:hAnsi="Times New Roman" w:cs="Times New Roman"/>
          <w:sz w:val="28"/>
          <w:szCs w:val="28"/>
        </w:rPr>
        <w:t>.</w:t>
      </w:r>
    </w:p>
    <w:p w:rsidR="00FB0D3F" w:rsidRDefault="003E4264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 xml:space="preserve">Первые признаки </w:t>
      </w:r>
      <w:proofErr w:type="spellStart"/>
      <w:r w:rsidRPr="00CC7CC0">
        <w:rPr>
          <w:rFonts w:ascii="Times New Roman" w:hAnsi="Times New Roman" w:cs="Times New Roman"/>
          <w:sz w:val="28"/>
          <w:szCs w:val="28"/>
        </w:rPr>
        <w:t>норовирусного</w:t>
      </w:r>
      <w:proofErr w:type="spellEnd"/>
      <w:r w:rsidRPr="00CC7CC0">
        <w:rPr>
          <w:rFonts w:ascii="Times New Roman" w:hAnsi="Times New Roman" w:cs="Times New Roman"/>
          <w:sz w:val="28"/>
          <w:szCs w:val="28"/>
        </w:rPr>
        <w:t xml:space="preserve"> гастроэнтерита возникают спустя 24-48 часов после заражения. Заболевание  начинается остро  - с появления</w:t>
      </w:r>
      <w:r w:rsidR="00E234D5" w:rsidRPr="00CC7CC0">
        <w:rPr>
          <w:rFonts w:ascii="Times New Roman" w:hAnsi="Times New Roman" w:cs="Times New Roman"/>
          <w:sz w:val="28"/>
          <w:szCs w:val="28"/>
        </w:rPr>
        <w:t xml:space="preserve"> сильного </w:t>
      </w:r>
      <w:r w:rsidRPr="00CC7CC0">
        <w:rPr>
          <w:rFonts w:ascii="Times New Roman" w:hAnsi="Times New Roman" w:cs="Times New Roman"/>
          <w:sz w:val="28"/>
          <w:szCs w:val="28"/>
        </w:rPr>
        <w:t xml:space="preserve"> чувства тошноты, переходящее в рвоту, диареи</w:t>
      </w:r>
      <w:r w:rsidR="00E234D5" w:rsidRPr="00CC7CC0">
        <w:rPr>
          <w:rFonts w:ascii="Times New Roman" w:hAnsi="Times New Roman" w:cs="Times New Roman"/>
          <w:sz w:val="28"/>
          <w:szCs w:val="28"/>
        </w:rPr>
        <w:t xml:space="preserve"> (жидкий</w:t>
      </w:r>
      <w:r w:rsidR="00510D02" w:rsidRPr="00CC7CC0">
        <w:rPr>
          <w:rFonts w:ascii="Times New Roman" w:hAnsi="Times New Roman" w:cs="Times New Roman"/>
          <w:sz w:val="28"/>
          <w:szCs w:val="28"/>
        </w:rPr>
        <w:t xml:space="preserve"> стул</w:t>
      </w:r>
      <w:r w:rsidR="00E234D5" w:rsidRPr="00CC7CC0">
        <w:rPr>
          <w:rFonts w:ascii="Times New Roman" w:hAnsi="Times New Roman" w:cs="Times New Roman"/>
          <w:sz w:val="28"/>
          <w:szCs w:val="28"/>
        </w:rPr>
        <w:t xml:space="preserve"> со слизью</w:t>
      </w:r>
      <w:r w:rsidR="00510D02" w:rsidRPr="00CC7CC0">
        <w:rPr>
          <w:rFonts w:ascii="Times New Roman" w:hAnsi="Times New Roman" w:cs="Times New Roman"/>
          <w:sz w:val="28"/>
          <w:szCs w:val="28"/>
        </w:rPr>
        <w:t>)</w:t>
      </w:r>
      <w:r w:rsidRPr="00CC7CC0">
        <w:rPr>
          <w:rFonts w:ascii="Times New Roman" w:hAnsi="Times New Roman" w:cs="Times New Roman"/>
          <w:sz w:val="28"/>
          <w:szCs w:val="28"/>
        </w:rPr>
        <w:t xml:space="preserve">, </w:t>
      </w:r>
      <w:r w:rsidR="00E234D5" w:rsidRPr="00CC7CC0">
        <w:rPr>
          <w:rFonts w:ascii="Times New Roman" w:hAnsi="Times New Roman" w:cs="Times New Roman"/>
          <w:sz w:val="28"/>
          <w:szCs w:val="28"/>
        </w:rPr>
        <w:t xml:space="preserve"> умеренного </w:t>
      </w:r>
      <w:r w:rsidRPr="00CC7CC0">
        <w:rPr>
          <w:rFonts w:ascii="Times New Roman" w:hAnsi="Times New Roman" w:cs="Times New Roman"/>
          <w:sz w:val="28"/>
          <w:szCs w:val="28"/>
        </w:rPr>
        <w:t>повы</w:t>
      </w:r>
      <w:r w:rsidR="00E234D5" w:rsidRPr="00CC7CC0">
        <w:rPr>
          <w:rFonts w:ascii="Times New Roman" w:hAnsi="Times New Roman" w:cs="Times New Roman"/>
          <w:sz w:val="28"/>
          <w:szCs w:val="28"/>
        </w:rPr>
        <w:t>шения температур</w:t>
      </w:r>
      <w:r w:rsidR="00AE15AA" w:rsidRPr="00CC7CC0">
        <w:rPr>
          <w:rFonts w:ascii="Times New Roman" w:hAnsi="Times New Roman" w:cs="Times New Roman"/>
          <w:sz w:val="28"/>
          <w:szCs w:val="28"/>
        </w:rPr>
        <w:t>ы тела, мышечных и головных болей</w:t>
      </w:r>
      <w:r w:rsidR="00E234D5" w:rsidRPr="00CC7CC0">
        <w:rPr>
          <w:rFonts w:ascii="Times New Roman" w:hAnsi="Times New Roman" w:cs="Times New Roman"/>
          <w:sz w:val="28"/>
          <w:szCs w:val="28"/>
        </w:rPr>
        <w:t>, общей физической слабости</w:t>
      </w:r>
      <w:r w:rsidR="00D57C2F" w:rsidRPr="00CC7CC0">
        <w:rPr>
          <w:rFonts w:ascii="Times New Roman" w:hAnsi="Times New Roman" w:cs="Times New Roman"/>
          <w:sz w:val="28"/>
          <w:szCs w:val="28"/>
        </w:rPr>
        <w:t>.</w:t>
      </w:r>
    </w:p>
    <w:p w:rsidR="00FB0D3F" w:rsidRDefault="00E234D5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заболевания, больного необходимо выпаивать. Ему </w:t>
      </w:r>
      <w:r w:rsidR="00B53BDA" w:rsidRPr="00CC7CC0">
        <w:rPr>
          <w:rFonts w:ascii="Times New Roman" w:hAnsi="Times New Roman" w:cs="Times New Roman"/>
          <w:sz w:val="28"/>
          <w:szCs w:val="28"/>
        </w:rPr>
        <w:t>дают кипяченную</w:t>
      </w:r>
      <w:r w:rsidRPr="00CC7CC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7CC0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="00B53BDA" w:rsidRPr="00CC7CC0">
        <w:rPr>
          <w:rFonts w:ascii="Times New Roman" w:hAnsi="Times New Roman" w:cs="Times New Roman"/>
          <w:sz w:val="28"/>
          <w:szCs w:val="28"/>
        </w:rPr>
        <w:t xml:space="preserve"> воду</w:t>
      </w:r>
      <w:r w:rsidRPr="00CC7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7CC0">
        <w:rPr>
          <w:rFonts w:ascii="Times New Roman" w:hAnsi="Times New Roman" w:cs="Times New Roman"/>
          <w:sz w:val="28"/>
          <w:szCs w:val="28"/>
        </w:rPr>
        <w:t>регидрон</w:t>
      </w:r>
      <w:proofErr w:type="spellEnd"/>
      <w:r w:rsidR="00B53BDA" w:rsidRPr="00CC7CC0">
        <w:rPr>
          <w:rFonts w:ascii="Times New Roman" w:hAnsi="Times New Roman" w:cs="Times New Roman"/>
          <w:sz w:val="28"/>
          <w:szCs w:val="28"/>
        </w:rPr>
        <w:t xml:space="preserve"> для предупреждения обезвоживания организма</w:t>
      </w:r>
      <w:r w:rsidRPr="00CC7CC0">
        <w:rPr>
          <w:rFonts w:ascii="Times New Roman" w:hAnsi="Times New Roman" w:cs="Times New Roman"/>
          <w:sz w:val="28"/>
          <w:szCs w:val="28"/>
        </w:rPr>
        <w:t>. В питании исключаются молочные продукты, сырые овощи,</w:t>
      </w:r>
      <w:r w:rsidR="00B53BDA" w:rsidRPr="00CC7CC0">
        <w:rPr>
          <w:rFonts w:ascii="Times New Roman" w:hAnsi="Times New Roman" w:cs="Times New Roman"/>
          <w:sz w:val="28"/>
          <w:szCs w:val="28"/>
        </w:rPr>
        <w:t xml:space="preserve"> </w:t>
      </w:r>
      <w:r w:rsidRPr="00CC7CC0">
        <w:rPr>
          <w:rFonts w:ascii="Times New Roman" w:hAnsi="Times New Roman" w:cs="Times New Roman"/>
          <w:sz w:val="28"/>
          <w:szCs w:val="28"/>
        </w:rPr>
        <w:t>ягоды, фрукты,</w:t>
      </w:r>
      <w:r w:rsidR="00B53BDA" w:rsidRPr="00CC7CC0">
        <w:rPr>
          <w:rFonts w:ascii="Times New Roman" w:hAnsi="Times New Roman" w:cs="Times New Roman"/>
          <w:sz w:val="28"/>
          <w:szCs w:val="28"/>
        </w:rPr>
        <w:t xml:space="preserve"> </w:t>
      </w:r>
      <w:r w:rsidRPr="00CC7CC0">
        <w:rPr>
          <w:rFonts w:ascii="Times New Roman" w:hAnsi="Times New Roman" w:cs="Times New Roman"/>
          <w:sz w:val="28"/>
          <w:szCs w:val="28"/>
        </w:rPr>
        <w:t>соки,</w:t>
      </w:r>
      <w:r w:rsidR="0001037B" w:rsidRPr="00CC7CC0">
        <w:rPr>
          <w:rFonts w:ascii="Times New Roman" w:hAnsi="Times New Roman" w:cs="Times New Roman"/>
          <w:sz w:val="28"/>
          <w:szCs w:val="28"/>
        </w:rPr>
        <w:t xml:space="preserve"> консервы, </w:t>
      </w:r>
      <w:r w:rsidRPr="00CC7CC0">
        <w:rPr>
          <w:rFonts w:ascii="Times New Roman" w:hAnsi="Times New Roman" w:cs="Times New Roman"/>
          <w:sz w:val="28"/>
          <w:szCs w:val="28"/>
        </w:rPr>
        <w:t>жирные,</w:t>
      </w:r>
      <w:r w:rsidR="00B53BDA" w:rsidRPr="00CC7CC0">
        <w:rPr>
          <w:rFonts w:ascii="Times New Roman" w:hAnsi="Times New Roman" w:cs="Times New Roman"/>
          <w:sz w:val="28"/>
          <w:szCs w:val="28"/>
        </w:rPr>
        <w:t xml:space="preserve"> </w:t>
      </w:r>
      <w:r w:rsidRPr="00CC7CC0">
        <w:rPr>
          <w:rFonts w:ascii="Times New Roman" w:hAnsi="Times New Roman" w:cs="Times New Roman"/>
          <w:sz w:val="28"/>
          <w:szCs w:val="28"/>
        </w:rPr>
        <w:t>ко</w:t>
      </w:r>
      <w:r w:rsidR="00B53BDA" w:rsidRPr="00CC7CC0">
        <w:rPr>
          <w:rFonts w:ascii="Times New Roman" w:hAnsi="Times New Roman" w:cs="Times New Roman"/>
          <w:sz w:val="28"/>
          <w:szCs w:val="28"/>
        </w:rPr>
        <w:t xml:space="preserve">пченные и </w:t>
      </w:r>
      <w:r w:rsidR="00FB0D3F" w:rsidRPr="00CC7CC0">
        <w:rPr>
          <w:rFonts w:ascii="Times New Roman" w:hAnsi="Times New Roman" w:cs="Times New Roman"/>
          <w:sz w:val="28"/>
          <w:szCs w:val="28"/>
        </w:rPr>
        <w:t>соленые</w:t>
      </w:r>
      <w:r w:rsidRPr="00CC7CC0">
        <w:rPr>
          <w:rFonts w:ascii="Times New Roman" w:hAnsi="Times New Roman" w:cs="Times New Roman"/>
          <w:sz w:val="28"/>
          <w:szCs w:val="28"/>
        </w:rPr>
        <w:t xml:space="preserve"> блюда</w:t>
      </w:r>
      <w:r w:rsidR="0001037B" w:rsidRPr="00CC7CC0">
        <w:rPr>
          <w:rFonts w:ascii="Times New Roman" w:hAnsi="Times New Roman" w:cs="Times New Roman"/>
          <w:sz w:val="28"/>
          <w:szCs w:val="28"/>
        </w:rPr>
        <w:t>,</w:t>
      </w:r>
      <w:r w:rsidR="00B53BDA" w:rsidRPr="00CC7CC0">
        <w:rPr>
          <w:rFonts w:ascii="Times New Roman" w:hAnsi="Times New Roman" w:cs="Times New Roman"/>
          <w:sz w:val="28"/>
          <w:szCs w:val="28"/>
        </w:rPr>
        <w:t xml:space="preserve"> усиливающие перистальтику кишечника. Кисломолочные напитки полезны, поскольку при кишечных инфекциях развивается </w:t>
      </w:r>
      <w:proofErr w:type="spellStart"/>
      <w:r w:rsidR="00B53BDA" w:rsidRPr="00CC7CC0">
        <w:rPr>
          <w:rFonts w:ascii="Times New Roman" w:hAnsi="Times New Roman" w:cs="Times New Roman"/>
          <w:sz w:val="28"/>
          <w:szCs w:val="28"/>
        </w:rPr>
        <w:t>дисбактериоз</w:t>
      </w:r>
      <w:proofErr w:type="spellEnd"/>
      <w:r w:rsidR="00B53BDA" w:rsidRPr="00CC7CC0">
        <w:rPr>
          <w:rFonts w:ascii="Times New Roman" w:hAnsi="Times New Roman" w:cs="Times New Roman"/>
          <w:sz w:val="28"/>
          <w:szCs w:val="28"/>
        </w:rPr>
        <w:t xml:space="preserve"> кишечника.</w:t>
      </w:r>
      <w:r w:rsidR="00AB027A" w:rsidRPr="00CC7C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B0D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B0D3F" w:rsidRDefault="00AB027A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>Если на фоне проводимого лечения состояние больного ухудшается, следует вызвать скорую помощь.</w:t>
      </w:r>
    </w:p>
    <w:p w:rsidR="00FB0D3F" w:rsidRDefault="00AB027A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CC7CC0">
        <w:rPr>
          <w:rFonts w:ascii="Times New Roman" w:hAnsi="Times New Roman" w:cs="Times New Roman"/>
          <w:sz w:val="28"/>
          <w:szCs w:val="28"/>
        </w:rPr>
        <w:t>норов</w:t>
      </w:r>
      <w:r w:rsidR="00AE15AA" w:rsidRPr="00CC7CC0">
        <w:rPr>
          <w:rFonts w:ascii="Times New Roman" w:hAnsi="Times New Roman" w:cs="Times New Roman"/>
          <w:sz w:val="28"/>
          <w:szCs w:val="28"/>
        </w:rPr>
        <w:t>ирусной</w:t>
      </w:r>
      <w:proofErr w:type="spellEnd"/>
      <w:r w:rsidR="00AE15AA" w:rsidRPr="00CC7CC0">
        <w:rPr>
          <w:rFonts w:ascii="Times New Roman" w:hAnsi="Times New Roman" w:cs="Times New Roman"/>
          <w:sz w:val="28"/>
          <w:szCs w:val="28"/>
        </w:rPr>
        <w:t xml:space="preserve"> инфекции заключается в соблюдении  простых правил</w:t>
      </w:r>
      <w:r w:rsidRPr="00CC7CC0">
        <w:rPr>
          <w:rFonts w:ascii="Times New Roman" w:hAnsi="Times New Roman" w:cs="Times New Roman"/>
          <w:sz w:val="28"/>
          <w:szCs w:val="28"/>
        </w:rPr>
        <w:t xml:space="preserve">: </w:t>
      </w:r>
      <w:r w:rsidR="00AE15AA" w:rsidRPr="00CC7CC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0D3F" w:rsidRDefault="00AB027A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>1</w:t>
      </w:r>
      <w:r w:rsidR="00AE15AA" w:rsidRPr="00CC7CC0">
        <w:rPr>
          <w:rFonts w:ascii="Times New Roman" w:hAnsi="Times New Roman" w:cs="Times New Roman"/>
          <w:sz w:val="28"/>
          <w:szCs w:val="28"/>
        </w:rPr>
        <w:t>. Соблюдать личную гигиену (</w:t>
      </w:r>
      <w:r w:rsidRPr="00CC7CC0">
        <w:rPr>
          <w:rFonts w:ascii="Times New Roman" w:hAnsi="Times New Roman" w:cs="Times New Roman"/>
          <w:sz w:val="28"/>
          <w:szCs w:val="28"/>
        </w:rPr>
        <w:t xml:space="preserve">мыть руки с мылом перед приготовлением и употреблением пищи, после посещения туалета, по возвращении с улицы). </w:t>
      </w:r>
      <w:r w:rsidR="00AE15AA" w:rsidRPr="00CC7CC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0D3F" w:rsidRDefault="00AB027A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 xml:space="preserve">2.Тщательно мыть фрукты и овощи, употреблять термически обработанные продукты питания. 3. Употреблять гарантированно безопасную воду и напитки. </w:t>
      </w:r>
      <w:r w:rsidR="00AE15AA" w:rsidRPr="00CC7CC0">
        <w:rPr>
          <w:rFonts w:ascii="Times New Roman" w:hAnsi="Times New Roman" w:cs="Times New Roman"/>
          <w:sz w:val="28"/>
          <w:szCs w:val="28"/>
        </w:rPr>
        <w:t xml:space="preserve">      </w:t>
      </w:r>
      <w:r w:rsidR="00FB0D3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B0D3F" w:rsidRDefault="00AB027A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>4. При купаниях в бассейн</w:t>
      </w:r>
      <w:r w:rsidR="0001037B" w:rsidRPr="00CC7CC0">
        <w:rPr>
          <w:rFonts w:ascii="Times New Roman" w:hAnsi="Times New Roman" w:cs="Times New Roman"/>
          <w:sz w:val="28"/>
          <w:szCs w:val="28"/>
        </w:rPr>
        <w:t>ах и водоемах избегать попадания воды в рот.</w:t>
      </w:r>
    </w:p>
    <w:p w:rsidR="00FB0D3F" w:rsidRDefault="00FB0D3F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8E8" w:rsidRPr="00CC7CC0" w:rsidRDefault="0001037B" w:rsidP="00FB0D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CC0">
        <w:rPr>
          <w:rFonts w:ascii="Times New Roman" w:hAnsi="Times New Roman" w:cs="Times New Roman"/>
          <w:sz w:val="28"/>
          <w:szCs w:val="28"/>
        </w:rPr>
        <w:t>Зав.</w:t>
      </w:r>
      <w:r w:rsidR="00AE15AA" w:rsidRPr="00CC7CC0">
        <w:rPr>
          <w:rFonts w:ascii="Times New Roman" w:hAnsi="Times New Roman" w:cs="Times New Roman"/>
          <w:sz w:val="28"/>
          <w:szCs w:val="28"/>
        </w:rPr>
        <w:t xml:space="preserve"> </w:t>
      </w:r>
      <w:r w:rsidRPr="00CC7CC0">
        <w:rPr>
          <w:rFonts w:ascii="Times New Roman" w:hAnsi="Times New Roman" w:cs="Times New Roman"/>
          <w:sz w:val="28"/>
          <w:szCs w:val="28"/>
        </w:rPr>
        <w:t>отдел</w:t>
      </w:r>
      <w:r w:rsidR="00F47582" w:rsidRPr="00CC7CC0">
        <w:rPr>
          <w:rFonts w:ascii="Times New Roman" w:hAnsi="Times New Roman" w:cs="Times New Roman"/>
          <w:sz w:val="28"/>
          <w:szCs w:val="28"/>
        </w:rPr>
        <w:t xml:space="preserve">ением №3 , врач – инфекционист высшей категории                      </w:t>
      </w:r>
      <w:r w:rsidRPr="00CC7CC0">
        <w:rPr>
          <w:rFonts w:ascii="Times New Roman" w:hAnsi="Times New Roman" w:cs="Times New Roman"/>
          <w:sz w:val="28"/>
          <w:szCs w:val="28"/>
        </w:rPr>
        <w:t xml:space="preserve">Л.Н. Казначеева </w:t>
      </w:r>
      <w:r w:rsidR="00AB027A" w:rsidRPr="00CC7CC0">
        <w:rPr>
          <w:rFonts w:ascii="Times New Roman" w:hAnsi="Times New Roman" w:cs="Times New Roman"/>
          <w:sz w:val="28"/>
          <w:szCs w:val="28"/>
        </w:rPr>
        <w:t xml:space="preserve">  </w:t>
      </w:r>
      <w:r w:rsidR="00B53BDA" w:rsidRPr="00CC7C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CC0" w:rsidRPr="00CC7CC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A338E8" w:rsidRPr="00CC7CC0" w:rsidSect="00FB0D3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F75"/>
    <w:rsid w:val="0000161B"/>
    <w:rsid w:val="0001037B"/>
    <w:rsid w:val="002C07A2"/>
    <w:rsid w:val="003E4264"/>
    <w:rsid w:val="00403569"/>
    <w:rsid w:val="00461A71"/>
    <w:rsid w:val="00510D02"/>
    <w:rsid w:val="005F2F75"/>
    <w:rsid w:val="00663D8E"/>
    <w:rsid w:val="008741B1"/>
    <w:rsid w:val="00A338E8"/>
    <w:rsid w:val="00AB027A"/>
    <w:rsid w:val="00AC66F4"/>
    <w:rsid w:val="00AE15AA"/>
    <w:rsid w:val="00B53BDA"/>
    <w:rsid w:val="00BE3E07"/>
    <w:rsid w:val="00CC7CC0"/>
    <w:rsid w:val="00D57C2F"/>
    <w:rsid w:val="00D7594E"/>
    <w:rsid w:val="00E15BD4"/>
    <w:rsid w:val="00E234D5"/>
    <w:rsid w:val="00E805FC"/>
    <w:rsid w:val="00E92725"/>
    <w:rsid w:val="00F47582"/>
    <w:rsid w:val="00FB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 3 отделением</dc:creator>
  <cp:lastModifiedBy>Соляник</cp:lastModifiedBy>
  <cp:revision>5</cp:revision>
  <dcterms:created xsi:type="dcterms:W3CDTF">2018-02-09T05:32:00Z</dcterms:created>
  <dcterms:modified xsi:type="dcterms:W3CDTF">2018-02-09T06:53:00Z</dcterms:modified>
</cp:coreProperties>
</file>