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DC" w:rsidRDefault="004C09DC" w:rsidP="004C09DC">
      <w:pPr>
        <w:pStyle w:val="book-paragraph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Острые респираторные вирусные инфекции относятся к числу самых распространенных болезней человека и составляют половину или более от общего числа острых заболеваний. Наиболее высокие показатели заболеваемости отмечаются у детей 1-го года жизни (от 6,1 до 8,3 случая на одного ребенка в год), остаются высокими у детей до 6-летнего возраста, а в </w:t>
      </w:r>
      <w:proofErr w:type="gramStart"/>
      <w:r>
        <w:rPr>
          <w:rFonts w:ascii="Arial" w:hAnsi="Arial" w:cs="Arial"/>
          <w:color w:val="000000"/>
        </w:rPr>
        <w:t>более старших</w:t>
      </w:r>
      <w:proofErr w:type="gramEnd"/>
      <w:r>
        <w:rPr>
          <w:rFonts w:ascii="Arial" w:hAnsi="Arial" w:cs="Arial"/>
          <w:color w:val="000000"/>
        </w:rPr>
        <w:t xml:space="preserve"> возрастных группах постепенно снижаются. В целом на 1 взрослого человека приходится 3–4 случая заболевания в год. Доля острых респираторных заболеваний составляет 30–40 % от потерь рабочего времени среди взрослого населения и 60–80 % от потерь учебного времени среди детей школьного возраста.</w:t>
      </w:r>
    </w:p>
    <w:p w:rsidR="004C09DC" w:rsidRDefault="004C09DC" w:rsidP="004C09DC">
      <w:pPr>
        <w:pStyle w:val="book-paragraph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Подсчитано, что 60–70 % случаев острых респираторных инфекций вызывается вирусами. В качестве возбудителей болезней зарегистрировано более 200 различных вирусов из 8 разных родов, и в будущем, вероятно, их число пополнится новыми видами. В подавляющем большинстве случаев поражаются верхние дыхательные пути; однако патологический процесс может распространяться также и на нижние отделы дыхательных путей, особенно у детей младшего возраста, а также при определенных эпидемиологических условиях.</w:t>
      </w:r>
    </w:p>
    <w:p w:rsidR="004C09DC" w:rsidRDefault="00C71E37" w:rsidP="004C09DC">
      <w:pPr>
        <w:pStyle w:val="3"/>
        <w:shd w:val="clear" w:color="auto" w:fill="FFFFFF"/>
        <w:spacing w:before="180" w:after="18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Межсезонье</w:t>
      </w:r>
      <w:r w:rsidR="004C09DC" w:rsidRPr="004C09D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наряду с холодными температурами приносит целый ряд потенциальных проблем со здоровьем для всех. Особенно в группе риска люди старшего возраста и те, у кого ослаблен иммунитет. Нас могут атаковать </w:t>
      </w:r>
      <w:r w:rsidR="004C09DC" w:rsidRPr="004C09DC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грипп и простуда</w:t>
      </w:r>
      <w:r w:rsidR="004C09DC" w:rsidRPr="004C09D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, бронхит и пневмония,</w:t>
      </w:r>
      <w:r w:rsidR="004C09DC" w:rsidRPr="004C09DC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 xml:space="preserve"> синусит и </w:t>
      </w:r>
      <w:proofErr w:type="spellStart"/>
      <w:r w:rsidR="004C09DC" w:rsidRPr="004C09DC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норовиру</w:t>
      </w:r>
      <w:r w:rsidR="004C09DC" w:rsidRPr="004C09D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</w:t>
      </w:r>
      <w:proofErr w:type="spellEnd"/>
      <w:r w:rsidR="004C09DC" w:rsidRPr="004C09D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 Поэтому важно принять меры предосторожности</w:t>
      </w:r>
    </w:p>
    <w:p w:rsidR="004C09DC" w:rsidRDefault="003F6596" w:rsidP="004C09DC">
      <w:pPr>
        <w:pStyle w:val="3"/>
        <w:shd w:val="clear" w:color="auto" w:fill="FFFFFF"/>
        <w:spacing w:before="180" w:after="180"/>
        <w:rPr>
          <w:rFonts w:ascii="Tahoma" w:hAnsi="Tahoma" w:cs="Tahoma"/>
          <w:color w:val="333333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</w:t>
      </w:r>
      <w:r w:rsidR="004C09DC">
        <w:rPr>
          <w:rFonts w:ascii="Tahoma" w:hAnsi="Tahoma" w:cs="Tahoma"/>
          <w:color w:val="333333"/>
        </w:rPr>
        <w:t>иды и характеристика </w:t>
      </w:r>
      <w:r w:rsidR="004C09DC">
        <w:rPr>
          <w:rStyle w:val="a4"/>
          <w:rFonts w:ascii="Tahoma" w:hAnsi="Tahoma" w:cs="Tahoma"/>
          <w:color w:val="333333"/>
        </w:rPr>
        <w:t>сезонных заболеваний</w:t>
      </w:r>
    </w:p>
    <w:p w:rsidR="004C09DC" w:rsidRDefault="004C09DC" w:rsidP="004C09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hAnsi="Tahoma" w:cs="Tahoma"/>
          <w:color w:val="333333"/>
        </w:rPr>
      </w:pPr>
      <w:r>
        <w:rPr>
          <w:rStyle w:val="a4"/>
          <w:rFonts w:ascii="Tahoma" w:hAnsi="Tahoma" w:cs="Tahoma"/>
          <w:b/>
          <w:bCs/>
          <w:color w:val="333333"/>
        </w:rPr>
        <w:t>Грипп </w:t>
      </w:r>
      <w:r>
        <w:rPr>
          <w:rStyle w:val="a4"/>
          <w:rFonts w:ascii="Tahoma" w:hAnsi="Tahoma" w:cs="Tahoma"/>
          <w:color w:val="333333"/>
        </w:rPr>
        <w:t> </w:t>
      </w:r>
      <w:r>
        <w:rPr>
          <w:rFonts w:ascii="Tahoma" w:hAnsi="Tahoma" w:cs="Tahoma"/>
          <w:color w:val="333333"/>
        </w:rPr>
        <w:t>– очень заразное и потенциально опасное вирусное заболевание. Симптомы появляются быстро: высокая температура, кашель, боль в горле, насморк, мышечные боли, усталость, иногда рвота и диарея.</w:t>
      </w:r>
    </w:p>
    <w:p w:rsidR="004C09DC" w:rsidRDefault="004C09DC" w:rsidP="004C09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hAnsi="Tahoma" w:cs="Tahoma"/>
          <w:color w:val="333333"/>
        </w:rPr>
      </w:pPr>
      <w:r>
        <w:rPr>
          <w:rStyle w:val="a4"/>
          <w:rFonts w:ascii="Tahoma" w:hAnsi="Tahoma" w:cs="Tahoma"/>
          <w:b/>
          <w:bCs/>
          <w:color w:val="333333"/>
        </w:rPr>
        <w:t>Простуда</w:t>
      </w:r>
      <w:r>
        <w:rPr>
          <w:rFonts w:ascii="Tahoma" w:hAnsi="Tahoma" w:cs="Tahoma"/>
          <w:color w:val="333333"/>
        </w:rPr>
        <w:t> или ОРВИ вызывается более чем 200 вирусами. Симптомы появляются постепенно: боль в горле; заложенность носа и пазух; густые, иногда бесцветные выделения, насморк, чихание, кашель или охриплость.</w:t>
      </w:r>
    </w:p>
    <w:p w:rsidR="004C09DC" w:rsidRDefault="004C09DC" w:rsidP="004C09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hAnsi="Tahoma" w:cs="Tahoma"/>
          <w:color w:val="333333"/>
        </w:rPr>
      </w:pPr>
      <w:r>
        <w:rPr>
          <w:rStyle w:val="a4"/>
          <w:rFonts w:ascii="Tahoma" w:hAnsi="Tahoma" w:cs="Tahoma"/>
          <w:b/>
          <w:bCs/>
          <w:color w:val="333333"/>
        </w:rPr>
        <w:t>Бронхит</w:t>
      </w:r>
      <w:r>
        <w:rPr>
          <w:rStyle w:val="a4"/>
          <w:rFonts w:ascii="Tahoma" w:hAnsi="Tahoma" w:cs="Tahoma"/>
          <w:color w:val="333333"/>
        </w:rPr>
        <w:t> </w:t>
      </w:r>
      <w:r>
        <w:rPr>
          <w:rFonts w:ascii="Tahoma" w:hAnsi="Tahoma" w:cs="Tahoma"/>
          <w:color w:val="333333"/>
        </w:rPr>
        <w:t>– воспаление слизистой оболочки бронхов, полых воздушных каналов, соединяющих дыхательную трубку с легкими. Большинство случаев острого (кратковременного) бронхита вызывают вирусы. Однако воспаление могут вызвать и бактерии. Симптомы: стеснение в груди и кашель, вызывающий мокроту.</w:t>
      </w:r>
    </w:p>
    <w:p w:rsidR="004C09DC" w:rsidRDefault="004C09DC" w:rsidP="004C09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hAnsi="Tahoma" w:cs="Tahoma"/>
          <w:color w:val="333333"/>
        </w:rPr>
      </w:pPr>
      <w:r>
        <w:rPr>
          <w:rStyle w:val="a5"/>
          <w:rFonts w:ascii="Tahoma" w:hAnsi="Tahoma" w:cs="Tahoma"/>
          <w:color w:val="333333"/>
        </w:rPr>
        <w:t>Пневмония</w:t>
      </w:r>
      <w:r>
        <w:rPr>
          <w:rFonts w:ascii="Tahoma" w:hAnsi="Tahoma" w:cs="Tahoma"/>
          <w:color w:val="333333"/>
        </w:rPr>
        <w:t> – воспаление легких, поражающее небольшие воздушные мешочки и близлежащие ткани. Как вирусы, так и бактерии могут вызвать пневмонию. Симптомы: высокая температура; озноб: мокрота, вызывающая кашель; затрудненное дыхание; быстрая утомляемость; иногда боль в груди при глубоком вдохе. Но симптомы пневмонии могут проявляться и без кашля или высокой температуры. </w:t>
      </w:r>
    </w:p>
    <w:p w:rsidR="004C09DC" w:rsidRDefault="004C09DC" w:rsidP="004C09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hAnsi="Tahoma" w:cs="Tahoma"/>
          <w:color w:val="333333"/>
        </w:rPr>
      </w:pPr>
      <w:r>
        <w:rPr>
          <w:rStyle w:val="a4"/>
          <w:rFonts w:ascii="Tahoma" w:hAnsi="Tahoma" w:cs="Tahoma"/>
          <w:b/>
          <w:bCs/>
          <w:color w:val="333333"/>
        </w:rPr>
        <w:lastRenderedPageBreak/>
        <w:t>Синусит</w:t>
      </w:r>
      <w:r>
        <w:rPr>
          <w:rStyle w:val="a4"/>
          <w:rFonts w:ascii="Tahoma" w:hAnsi="Tahoma" w:cs="Tahoma"/>
          <w:color w:val="333333"/>
        </w:rPr>
        <w:t> </w:t>
      </w:r>
      <w:r>
        <w:rPr>
          <w:rFonts w:ascii="Tahoma" w:hAnsi="Tahoma" w:cs="Tahoma"/>
          <w:color w:val="333333"/>
        </w:rPr>
        <w:t>– инфекция, вызванная вирусами простуды или бактериями.  Симптомы: давление; боль (в щеках, над глазами); заложенность носа; густые желтые или зеленые выделения из носа; снижение обоняния; высокая температура; </w:t>
      </w:r>
      <w:hyperlink r:id="rId6" w:history="1">
        <w:r>
          <w:rPr>
            <w:rStyle w:val="a6"/>
            <w:rFonts w:ascii="Tahoma" w:hAnsi="Tahoma" w:cs="Tahoma"/>
            <w:color w:val="1585B5"/>
          </w:rPr>
          <w:t>головная боль</w:t>
        </w:r>
      </w:hyperlink>
      <w:r>
        <w:rPr>
          <w:rFonts w:ascii="Tahoma" w:hAnsi="Tahoma" w:cs="Tahoma"/>
          <w:color w:val="333333"/>
        </w:rPr>
        <w:t> и усталость.</w:t>
      </w:r>
    </w:p>
    <w:p w:rsidR="004C09DC" w:rsidRDefault="004C09DC" w:rsidP="004C09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hAnsi="Tahoma" w:cs="Tahoma"/>
          <w:color w:val="333333"/>
        </w:rPr>
      </w:pPr>
      <w:proofErr w:type="spellStart"/>
      <w:r>
        <w:rPr>
          <w:rStyle w:val="a4"/>
          <w:rFonts w:ascii="Tahoma" w:hAnsi="Tahoma" w:cs="Tahoma"/>
          <w:b/>
          <w:bCs/>
          <w:color w:val="333333"/>
        </w:rPr>
        <w:t>Норовирус</w:t>
      </w:r>
      <w:proofErr w:type="spellEnd"/>
      <w:r>
        <w:rPr>
          <w:rStyle w:val="a5"/>
          <w:rFonts w:ascii="Tahoma" w:hAnsi="Tahoma" w:cs="Tahoma"/>
          <w:color w:val="333333"/>
        </w:rPr>
        <w:t xml:space="preserve"> (вирус </w:t>
      </w:r>
      <w:proofErr w:type="spellStart"/>
      <w:r>
        <w:rPr>
          <w:rStyle w:val="a5"/>
          <w:rFonts w:ascii="Tahoma" w:hAnsi="Tahoma" w:cs="Tahoma"/>
          <w:color w:val="333333"/>
        </w:rPr>
        <w:t>норуолк</w:t>
      </w:r>
      <w:proofErr w:type="spellEnd"/>
      <w:r>
        <w:rPr>
          <w:rStyle w:val="a5"/>
          <w:rFonts w:ascii="Tahoma" w:hAnsi="Tahoma" w:cs="Tahoma"/>
          <w:color w:val="333333"/>
        </w:rPr>
        <w:t>) или желудочный (кишечный) грипп </w:t>
      </w:r>
      <w:r>
        <w:rPr>
          <w:rFonts w:ascii="Tahoma" w:hAnsi="Tahoma" w:cs="Tahoma"/>
          <w:color w:val="333333"/>
        </w:rPr>
        <w:t> – заразный вирус, можно заболеть от зараженного человека, еды, питья. Симптомы: рвота и диарея в течение нескольких дней. </w:t>
      </w:r>
    </w:p>
    <w:p w:rsidR="004C09DC" w:rsidRDefault="004C09DC" w:rsidP="004C09DC">
      <w:pPr>
        <w:pStyle w:val="3"/>
        <w:shd w:val="clear" w:color="auto" w:fill="FFFFFF"/>
        <w:spacing w:before="180" w:after="1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Главное – профилактика </w:t>
      </w:r>
      <w:r>
        <w:rPr>
          <w:rStyle w:val="a4"/>
          <w:rFonts w:ascii="Tahoma" w:hAnsi="Tahoma" w:cs="Tahoma"/>
          <w:color w:val="333333"/>
        </w:rPr>
        <w:t>сезонных заболеваний</w:t>
      </w:r>
    </w:p>
    <w:p w:rsidR="004C09DC" w:rsidRDefault="004C09DC" w:rsidP="004C09DC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proofErr w:type="gramStart"/>
      <w:r>
        <w:rPr>
          <w:rFonts w:ascii="Tahoma" w:hAnsi="Tahoma" w:cs="Tahoma"/>
          <w:color w:val="333333"/>
        </w:rPr>
        <w:t>Избежать</w:t>
      </w:r>
      <w:proofErr w:type="gramEnd"/>
      <w:r>
        <w:rPr>
          <w:rFonts w:ascii="Tahoma" w:hAnsi="Tahoma" w:cs="Tahoma"/>
          <w:color w:val="333333"/>
        </w:rPr>
        <w:t> </w:t>
      </w:r>
      <w:r>
        <w:rPr>
          <w:rStyle w:val="a4"/>
          <w:rFonts w:ascii="Tahoma" w:hAnsi="Tahoma" w:cs="Tahoma"/>
          <w:color w:val="333333"/>
        </w:rPr>
        <w:t>сезонные заболевания  </w:t>
      </w:r>
      <w:r>
        <w:rPr>
          <w:rFonts w:ascii="Tahoma" w:hAnsi="Tahoma" w:cs="Tahoma"/>
          <w:color w:val="333333"/>
        </w:rPr>
        <w:t> помогут дополнительные </w:t>
      </w:r>
      <w:r>
        <w:rPr>
          <w:rStyle w:val="a5"/>
          <w:rFonts w:ascii="Tahoma" w:hAnsi="Tahoma" w:cs="Tahoma"/>
          <w:color w:val="333333"/>
        </w:rPr>
        <w:t>меры предосторожности:</w:t>
      </w:r>
    </w:p>
    <w:p w:rsidR="004C09DC" w:rsidRDefault="004C09DC" w:rsidP="004C09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Сделайте прививку от </w:t>
      </w:r>
      <w:r>
        <w:rPr>
          <w:rStyle w:val="a4"/>
          <w:rFonts w:ascii="Tahoma" w:hAnsi="Tahoma" w:cs="Tahoma"/>
          <w:color w:val="333333"/>
        </w:rPr>
        <w:t>гриппа</w:t>
      </w:r>
      <w:r>
        <w:rPr>
          <w:rFonts w:ascii="Tahoma" w:hAnsi="Tahoma" w:cs="Tahoma"/>
          <w:color w:val="333333"/>
        </w:rPr>
        <w:t>.</w:t>
      </w:r>
    </w:p>
    <w:p w:rsidR="004C09DC" w:rsidRDefault="004C09DC" w:rsidP="004C09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Сделайте прививку от пневмококка, если вам 65 лет и старше.</w:t>
      </w:r>
    </w:p>
    <w:p w:rsidR="004C09DC" w:rsidRDefault="004C09DC" w:rsidP="004C09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Мойте руки перед едой или перед прикосновением к глазам, носу или рту. Носите дезинфицирующее средство для рук, когда находитесь в дороге.</w:t>
      </w:r>
    </w:p>
    <w:p w:rsidR="004C09DC" w:rsidRDefault="004C09DC" w:rsidP="004C09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Избегайте тесного контакта с больными людьми. Обычно риск заражения снижается через две недели развития заболевания.</w:t>
      </w:r>
    </w:p>
    <w:p w:rsidR="004C09DC" w:rsidRDefault="004C09DC" w:rsidP="004C09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Находясь в самолете, направьте вентиляционное отверстие на ваше лицо, так как воздух, выходящий из него, фильтруется и поможет обезопасить ваш нос от микробов.</w:t>
      </w:r>
    </w:p>
    <w:p w:rsidR="004C09DC" w:rsidRDefault="004C09DC" w:rsidP="004C09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И держитесь подальше от пунктов общественного питания в период заболеваемости </w:t>
      </w:r>
      <w:proofErr w:type="spellStart"/>
      <w:r>
        <w:rPr>
          <w:rStyle w:val="a4"/>
          <w:rFonts w:ascii="Tahoma" w:hAnsi="Tahoma" w:cs="Tahoma"/>
          <w:color w:val="333333"/>
        </w:rPr>
        <w:t>норовирусом</w:t>
      </w:r>
      <w:proofErr w:type="spellEnd"/>
      <w:r>
        <w:rPr>
          <w:rStyle w:val="a4"/>
          <w:rFonts w:ascii="Tahoma" w:hAnsi="Tahoma" w:cs="Tahoma"/>
          <w:color w:val="333333"/>
        </w:rPr>
        <w:t>.</w:t>
      </w:r>
    </w:p>
    <w:p w:rsidR="004C09DC" w:rsidRPr="004C09DC" w:rsidRDefault="00C71E37" w:rsidP="004C09D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Врач – инфекционист Прилуцкая В. П.</w:t>
      </w:r>
      <w:bookmarkStart w:id="0" w:name="_GoBack"/>
      <w:bookmarkEnd w:id="0"/>
    </w:p>
    <w:p w:rsidR="00C45DBF" w:rsidRDefault="00C45DBF"/>
    <w:sectPr w:rsidR="00C45DBF" w:rsidSect="00C45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42C2"/>
    <w:multiLevelType w:val="multilevel"/>
    <w:tmpl w:val="A10E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1822CE"/>
    <w:multiLevelType w:val="multilevel"/>
    <w:tmpl w:val="F0188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F51DB9"/>
    <w:multiLevelType w:val="multilevel"/>
    <w:tmpl w:val="E50C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C46AB0"/>
    <w:multiLevelType w:val="multilevel"/>
    <w:tmpl w:val="43B6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8F53E0"/>
    <w:multiLevelType w:val="multilevel"/>
    <w:tmpl w:val="F9A8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7A7F67"/>
    <w:multiLevelType w:val="multilevel"/>
    <w:tmpl w:val="8F34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9DC"/>
    <w:rsid w:val="003F6596"/>
    <w:rsid w:val="004C09DC"/>
    <w:rsid w:val="00C45DBF"/>
    <w:rsid w:val="00C7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B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09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C09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-paragraph">
    <w:name w:val="book-paragraph"/>
    <w:basedOn w:val="a"/>
    <w:rsid w:val="004C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09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C09D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4C09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4C09DC"/>
    <w:rPr>
      <w:b/>
      <w:bCs/>
    </w:rPr>
  </w:style>
  <w:style w:type="character" w:styleId="a6">
    <w:name w:val="Hyperlink"/>
    <w:basedOn w:val="a0"/>
    <w:uiPriority w:val="99"/>
    <w:semiHidden/>
    <w:unhideWhenUsed/>
    <w:rsid w:val="004C09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z24.ru/golovnaja-bol-prichin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2</cp:revision>
  <dcterms:created xsi:type="dcterms:W3CDTF">2020-03-02T10:42:00Z</dcterms:created>
  <dcterms:modified xsi:type="dcterms:W3CDTF">2020-03-17T11:43:00Z</dcterms:modified>
</cp:coreProperties>
</file>