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3C" w:rsidRDefault="0029720B" w:rsidP="0029720B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E11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Что такое ВИЧ и СПИД</w:t>
      </w:r>
    </w:p>
    <w:p w:rsidR="00E1123C" w:rsidRPr="00E1123C" w:rsidRDefault="00E1123C" w:rsidP="0029720B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720B" w:rsidRDefault="0029720B" w:rsidP="0029720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в нашей стране живет примерно миллион человек с ВИЧ инфекцией. По оценкам различных специалистов реально у нас 1,5-2 миллиона </w:t>
      </w:r>
      <w:proofErr w:type="spell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</w:t>
      </w:r>
      <w:proofErr w:type="gram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люди имеют слабое представление о то, что такое ВИЧ/СПИД.</w:t>
      </w:r>
    </w:p>
    <w:p w:rsidR="00E1123C" w:rsidRDefault="00E1123C" w:rsidP="0029720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720B" w:rsidRPr="00E1123C" w:rsidRDefault="0029720B" w:rsidP="002972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иммунодефицита человека (ВИЧ) – это инфекция, вызываемая </w:t>
      </w:r>
      <w:proofErr w:type="spell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ретровирусом</w:t>
      </w:r>
      <w:proofErr w:type="spell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типов, которые живут в определенных клетках крови (лейкоциты Т-хелперы или CD4), разрушая их, вызывая постепенное ослабление иммунной системы.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ВИЧ через кровь, половым путем, и вертикальным - от матери к ребенку в процессе родов или во время грудного вскармливания. Если ВИЧ не лечить, иммунная система человека становится все слабее и слабее, пока совсем не перестает бороться с опасными для жизни инфекциями и болезнями.</w:t>
      </w:r>
    </w:p>
    <w:p w:rsidR="0029720B" w:rsidRPr="00E1123C" w:rsidRDefault="0029720B" w:rsidP="0029720B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СПИД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(синдром приобретенного иммунодефицита человека) описывает набор симптомов и болезней, которые происходят на заключительном этапе ВИЧ-инфекции, если инфекцию не лечить.</w:t>
      </w:r>
    </w:p>
    <w:p w:rsidR="0029720B" w:rsidRPr="00E1123C" w:rsidRDefault="0029720B" w:rsidP="0029720B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основных фактов о ВИЧ/СПИД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ВИЧ не лечить, то иммунная система необратимо повреждается за 10 или 15 лет. Тем не менее, скорость прогрессирования ВИЧ варьируется в зависимости от возраста, общего состояния здоровья и некоторых других факторов.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ВИЧ могут жить долго и счастливо (десятки лет), получая антиретровирусное лечение, которое является достаточно эффективным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ВИЧ антиретровирусную терапию необходимо начинать как можно раньше.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Антиретровирусное лечение способно снижать уровень ВИЧ в организме до таких низких значений, что в ряде случаев его невозможно обнаружить в крови. Однако</w:t>
      </w:r>
      <w:proofErr w:type="gram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означает, что такие пациенты больше не являются носителями ВИЧ, они должны продолжать антиретровирусную терапию.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содержится в сперме, крови, вагинальных и анальных жидкостях, грудном молоке.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не может передаваться через пот, слюну или мочу. Невозможно заразиться ВИЧ при рукопожатии, поцелуе, чихании, использовании общего полотенца.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презервативов во время секса является наилучшим способом профилактики ВИЧ и других инфекций, передающихся половым путем.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потребителей внутривенных наркотиков ВИЧ передается через совместно используемые шприцы и иглы. Если используются одноразовые средства, то ВИЧ не передается.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беременных с ВИЧ он может передаться ребенку во время родов или через грудное молоко. Успешная антиретровирусная терапия, когда ВИЧ перестает обнаруживаться в крови, исключает этот риск.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 - это набор симптомов (или синдром), вызванный ВИЧ-инфекцией. Этот термин используется, когда иммунная система </w:t>
      </w:r>
      <w:proofErr w:type="gram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слишком слаба</w:t>
      </w:r>
      <w:proofErr w:type="gram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инфекцией, и у пациентов развиваются определенные симптомы и болезни. Это последний этап течения ВИЧ-инфекции, если ее не лечить, она приведет к смерти.</w:t>
      </w:r>
    </w:p>
    <w:p w:rsid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СПИДом болеет гораздо меньше людей, поскольку в мире активно применяется эффективное лечение.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58" w:rsidRPr="0029720B" w:rsidRDefault="0029720B">
      <w:pPr>
        <w:rPr>
          <w:b/>
        </w:rPr>
      </w:pPr>
      <w:proofErr w:type="gramStart"/>
      <w:r w:rsidRPr="0029720B">
        <w:rPr>
          <w:b/>
        </w:rPr>
        <w:t>Сдать анализ на ВИЧ можно во всех поликлиниках и больницах области, а также в Центре профилактики и борьбы со СПИД (г. Липецк, ул. Гагарина, д.135, телефон регистратуры 34-20-70, телефон доверия 34-20-77</w:t>
      </w:r>
      <w:proofErr w:type="gramEnd"/>
    </w:p>
    <w:sectPr w:rsidR="00BF4558" w:rsidRPr="002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7"/>
    <w:rsid w:val="00103B17"/>
    <w:rsid w:val="0029720B"/>
    <w:rsid w:val="00BF4558"/>
    <w:rsid w:val="00E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4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0810">
                          <w:marLeft w:val="0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8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5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148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8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76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9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2548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42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4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4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5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77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21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03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79467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03143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9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8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6806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7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25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63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41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74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1670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5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52882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5649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1504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662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7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7830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27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8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51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4995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3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8101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356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47674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631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7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1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20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99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042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9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49964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1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32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18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6759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51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250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03544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90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0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33139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4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34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11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565854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62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3465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299767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68298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4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301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1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9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2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23185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20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35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17325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789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42965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01439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10006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94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3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28818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438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02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70857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58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17325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0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7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104468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26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90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9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4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546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23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9075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6954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50833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4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5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D8DADE"/>
                                                                <w:left w:val="single" w:sz="12" w:space="0" w:color="D8DADE"/>
                                                                <w:bottom w:val="single" w:sz="12" w:space="0" w:color="D8DADE"/>
                                                                <w:right w:val="single" w:sz="12" w:space="0" w:color="D8DADE"/>
                                                              </w:divBdr>
                                                              <w:divsChild>
                                                                <w:div w:id="194657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93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2020-05-21T07:30:00Z</dcterms:created>
  <dcterms:modified xsi:type="dcterms:W3CDTF">2022-09-07T08:35:00Z</dcterms:modified>
</cp:coreProperties>
</file>