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79" w:rsidRPr="009C1D79" w:rsidRDefault="009C1D79" w:rsidP="009C1D79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9C1D79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ЧТО НАДО ЗНАТЬ О ВИЧ</w:t>
      </w:r>
    </w:p>
    <w:p w:rsidR="009C1D79" w:rsidRPr="009C1D79" w:rsidRDefault="009C1D79" w:rsidP="009C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Вирус иммунодефицита человека повреждает клетки </w:t>
      </w:r>
      <w:hyperlink r:id="rId5" w:history="1">
        <w:r w:rsidRPr="009C1D79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иммунной системы</w:t>
        </w:r>
      </w:hyperlink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, ослабляет ее и без лечения приводит к смерти.</w:t>
      </w:r>
    </w:p>
    <w:p w:rsidR="009C1D79" w:rsidRPr="009C1D79" w:rsidRDefault="009C1D79" w:rsidP="009C1D79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Этот вирус содержится в крови, грудном молоке, сперме и влагалищных выделениях человека. ВИЧ не может долго жить вне организма и </w:t>
      </w:r>
      <w:hyperlink r:id="rId6" w:tgtFrame="_blank" w:history="1">
        <w:r w:rsidRPr="009C1D79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заражение им</w:t>
        </w:r>
      </w:hyperlink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происходит только тогда, когда он может попасть напрямую внутрь тела. Например, при контакте с кровью или </w:t>
      </w:r>
      <w:r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Высокий</w:t>
      </w:r>
      <w:r w:rsidRPr="009C1D79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 xml:space="preserve"> риск ВИЧ-инфицирования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9C1D79">
        <w:rPr>
          <w:rFonts w:ascii="inherit" w:eastAsia="Times New Roman" w:hAnsi="inherit" w:cs="Times New Roman"/>
          <w:sz w:val="45"/>
          <w:szCs w:val="45"/>
          <w:lang w:eastAsia="ru-RU"/>
        </w:rPr>
        <w:t>Потребление инъекционных наркотиков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Потребители инъекционных наркотиков – группа самого высокого риска ВИЧ-инфицирования. Совместное использование шприцев – почти гарантированный способ передачи через кровь таких вирусов, как ВИЧ и </w:t>
      </w:r>
      <w:hyperlink r:id="rId7" w:history="1">
        <w:r w:rsidRPr="009C1D79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гепатит</w:t>
        </w:r>
        <w:proofErr w:type="gramStart"/>
        <w:r w:rsidRPr="009C1D79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 xml:space="preserve"> С</w:t>
        </w:r>
        <w:proofErr w:type="gramEnd"/>
      </w:hyperlink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 обмене иглами риск заражения ВИЧ </w:t>
      </w:r>
      <w:r w:rsidRPr="009C1D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 три раза выше, чем при незащищенном половом акте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C1D79" w:rsidRPr="009C1D79" w:rsidRDefault="009C1D79" w:rsidP="009C1D79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9C1D79">
        <w:rPr>
          <w:rFonts w:ascii="inherit" w:eastAsia="Times New Roman" w:hAnsi="inherit" w:cs="Times New Roman"/>
          <w:sz w:val="45"/>
          <w:szCs w:val="45"/>
          <w:lang w:eastAsia="ru-RU"/>
        </w:rPr>
        <w:t>Незащищенный половой акт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ВИЧ-инфицированный мужчина не использует во время полового акта </w:t>
      </w:r>
      <w:hyperlink r:id="rId8" w:tgtFrame="_blank" w:history="1">
        <w:r w:rsidRPr="009C1D79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презерватив</w:t>
        </w:r>
      </w:hyperlink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 – вирус может проникнуть в организм женщины через слизистую оболочку влагалища, шейки матки и самой матки.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Риск передачи ВИЧ возрастает, если у женщины есть </w:t>
      </w:r>
      <w:r w:rsidRPr="009C1D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повреждения слизистой оболочки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облегчающие доступ вируса в кровь. Повреждения могут быть микроскопическими, и женщина может даже не знать о них.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ВИЧ-инфицирована женщина – при незащищенном половом акте вирус попадает в организм мужчины через крохотные микротравмы на головке полового члена, либо через слизистую уретры или крайней плоти.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Внимание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! Заражение ВИЧ-инфекцией возможно также при оральном и анальном сексе. Слизистая оболочка прямой кишки еще тоньше, чем во влагалище, и часто повреждается во время секса.</w:t>
      </w:r>
    </w:p>
    <w:p w:rsidR="009C1D79" w:rsidRPr="009C1D79" w:rsidRDefault="009C1D79" w:rsidP="009C1D79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9C1D79">
        <w:rPr>
          <w:rFonts w:ascii="inherit" w:eastAsia="Times New Roman" w:hAnsi="inherit" w:cs="Times New Roman"/>
          <w:sz w:val="45"/>
          <w:szCs w:val="45"/>
          <w:lang w:eastAsia="ru-RU"/>
        </w:rPr>
        <w:t>Передача от матери к ребенку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" w:tgtFrame="_blank" w:history="1">
        <w:proofErr w:type="gramStart"/>
        <w:r w:rsidRPr="009C1D79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ВИЧ-позитивные</w:t>
        </w:r>
        <w:proofErr w:type="gramEnd"/>
        <w:r w:rsidRPr="009C1D79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 xml:space="preserve"> беременные женщины</w:t>
        </w:r>
      </w:hyperlink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 могут передать инфекцию будущему ребенку во время беременности и родов. Также этот вирус передается при грудном вскармливании, поскольку он содержится в молоке.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Ребенок может избежать заражения, если мама проходит надлежащее лечение. В России у детей ВИЧ-инфицированных матерей самые высокие шансы сохранить здоровье: предупредить передачу инфекции удается</w:t>
      </w:r>
      <w:proofErr w:type="gramStart"/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proofErr w:type="gramEnd"/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 98 процентах случаев.</w:t>
      </w:r>
    </w:p>
    <w:p w:rsidR="009C1D79" w:rsidRPr="009C1D79" w:rsidRDefault="009C1D79" w:rsidP="009C1D79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9C1D79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Низкий риск ВИЧ-инфицирования</w:t>
      </w:r>
    </w:p>
    <w:p w:rsidR="009C1D79" w:rsidRPr="009C1D79" w:rsidRDefault="009C1D79" w:rsidP="009C1D79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9C1D79">
        <w:rPr>
          <w:rFonts w:ascii="inherit" w:eastAsia="Times New Roman" w:hAnsi="inherit" w:cs="Times New Roman"/>
          <w:sz w:val="45"/>
          <w:szCs w:val="45"/>
          <w:lang w:eastAsia="ru-RU"/>
        </w:rPr>
        <w:t>Переливание крови и ее препаратов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В наши дни во всех развитых странах, включая Россию, кровь для переливания обязательно тестируется на ВИЧ, а ее компоненты проходят термическую обработку.</w:t>
      </w:r>
    </w:p>
    <w:p w:rsidR="009C1D79" w:rsidRPr="009C1D79" w:rsidRDefault="009C1D79" w:rsidP="009C1D79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9C1D79">
        <w:rPr>
          <w:rFonts w:ascii="inherit" w:eastAsia="Times New Roman" w:hAnsi="inherit" w:cs="Times New Roman"/>
          <w:sz w:val="45"/>
          <w:szCs w:val="45"/>
          <w:lang w:eastAsia="ru-RU"/>
        </w:rPr>
        <w:t>В медицинских учреждениях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Стандарт обслуживания в медицинских учреждениях обеспечивает меры по предупреждению распространения инфекций, передающихся через кровь: использование стерильных хирургических инструментов, перчаток и безопасное уничтожение медицинских отходов.</w:t>
      </w:r>
    </w:p>
    <w:p w:rsidR="009C1D79" w:rsidRPr="009C1D79" w:rsidRDefault="009C1D79" w:rsidP="009C1D79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9C1D79">
        <w:rPr>
          <w:rFonts w:ascii="inherit" w:eastAsia="Times New Roman" w:hAnsi="inherit" w:cs="Times New Roman"/>
          <w:sz w:val="45"/>
          <w:szCs w:val="45"/>
          <w:lang w:eastAsia="ru-RU"/>
        </w:rPr>
        <w:t>Татуировки или пирсинг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В большинстве стран существую гигиенические правила, регулирующие работу тат</w:t>
      </w:r>
      <w:proofErr w:type="gramStart"/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у-</w:t>
      </w:r>
      <w:proofErr w:type="gramEnd"/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присинг</w:t>
      </w:r>
      <w:proofErr w:type="spellEnd"/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-салонов. Убедитесь, что все инструменты стерильны, а персонал работает в одноразовых перчатках.</w:t>
      </w:r>
    </w:p>
    <w:p w:rsidR="009C1D79" w:rsidRPr="009C1D79" w:rsidRDefault="009C1D79" w:rsidP="009C1D79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9C1D79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lastRenderedPageBreak/>
        <w:t>Когда вы не можете заразиться ВИЧ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ВИЧ не способен размножаться вне тела хозяина. Он не выживает на открытом воздухе и поэтому </w:t>
      </w:r>
      <w:r w:rsidRPr="009C1D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не может распространяться воздушно-капельным путем или при бытовых контактах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 значит, что вы </w:t>
      </w:r>
      <w:hyperlink r:id="rId10" w:tgtFrame="_blank" w:history="1">
        <w:r w:rsidRPr="009C1D79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не можете заразиться ВИЧ</w:t>
        </w:r>
      </w:hyperlink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через чихание и кашель,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при использовании общих столовых приборов,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при рукопожатии и объятьях,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при поцелуях,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при пользовании бассейнами,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при использовании душа и туалетных сидений,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при укусах насекомых (</w:t>
      </w:r>
      <w:hyperlink r:id="rId11" w:tgtFrame="_blank" w:history="1">
        <w:r w:rsidRPr="009C1D79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ВИЧ гибнет в организме насекомых</w:t>
        </w:r>
      </w:hyperlink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9C1D79" w:rsidRPr="009C1D79" w:rsidRDefault="009C1D79" w:rsidP="009C1D79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9C1D79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Как защититься от ВИЧ?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1. Откажитесь от употребления наркотиков. Этим вы не только обезопасите себя от инфицирования ВИЧ, но и сохраните свою жизнь и здоровье на долгие годы. Наркотики </w:t>
      </w:r>
      <w:r w:rsidRPr="009C1D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разрушают организм человека быстрее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, чем ВИЧ.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2. Откажитесь от </w:t>
      </w:r>
      <w:hyperlink r:id="rId12" w:tgtFrame="_blank" w:history="1">
        <w:r w:rsidRPr="009C1D79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рискованного поведения</w:t>
        </w:r>
      </w:hyperlink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: частой смены партнеров и случайных половых контактов. </w:t>
      </w:r>
      <w:r w:rsidRPr="009C1D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Верность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 одному партнеру – </w:t>
      </w:r>
      <w:hyperlink r:id="rId13" w:tgtFrame="_blank" w:history="1">
        <w:r w:rsidRPr="009C1D79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лучшая защита</w:t>
        </w:r>
      </w:hyperlink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 от инфицирования ВИЧ.</w:t>
      </w: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3. Пользуйтесь презервативами при любых формах полового акта, но помните, что даже этот метод контрацепции не гарантирует стопроцентной защиты от ВИЧ и других инфекций, передающихся половым путем.</w:t>
      </w:r>
    </w:p>
    <w:p w:rsidR="009C1D79" w:rsidRPr="009C1D79" w:rsidRDefault="009C1D79" w:rsidP="009C1D79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9C1D79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Как сдать анализ на ВИЧ?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Вы можете пройти </w:t>
      </w:r>
      <w:hyperlink r:id="rId14" w:tgtFrame="_blank" w:history="1">
        <w:r w:rsidRPr="009C1D79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тест на ВИЧ</w:t>
        </w:r>
      </w:hyperlink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в любом учреждении здравоохранения по месту жительства. 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t>У вас есть возможность анонимного тестирования с консультацией врача до и после теста на ВИЧ. Оно проводится в кабинетах психосоциального консультирования и анонимного обследования в Центрах профилактики и борьбы со СПИДом и других медицинских учреждениях.</w:t>
      </w:r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9C1D79" w:rsidRPr="009C1D79" w:rsidRDefault="009C1D79" w:rsidP="009C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D7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3C1958" w:rsidRDefault="003C1958"/>
    <w:sectPr w:rsidR="003C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08"/>
    <w:rsid w:val="001E710D"/>
    <w:rsid w:val="003C1958"/>
    <w:rsid w:val="00584608"/>
    <w:rsid w:val="009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7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6008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13238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4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9254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spide.ru/prevention/important/detail.php?ID=150" TargetMode="External"/><Relationship Id="rId13" Type="http://schemas.openxmlformats.org/officeDocument/2006/relationships/hyperlink" Target="http://www.o-spide.ru/about/healthy/detail.php?ID=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kzdorovo.ru/profilaktika/zabolevaniya/gepatit" TargetMode="External"/><Relationship Id="rId12" Type="http://schemas.openxmlformats.org/officeDocument/2006/relationships/hyperlink" Target="http://www.o-spide.ru/about/healthy/detail.php?ID=13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-spide.ru/prevention/important/detail.php?ID=151" TargetMode="External"/><Relationship Id="rId11" Type="http://schemas.openxmlformats.org/officeDocument/2006/relationships/hyperlink" Target="http://www.o-spide.ru/prevention/important/detail.php?ID=149" TargetMode="External"/><Relationship Id="rId5" Type="http://schemas.openxmlformats.org/officeDocument/2006/relationships/hyperlink" Target="https://takzdorovo.ru/profilaktika/obraz-zhizni/immunitet-kak-eto-rabota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-spide.ru/about/healthy/detail.php?ID=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-spide.ru/about/positive/detail.php?ID=116" TargetMode="External"/><Relationship Id="rId14" Type="http://schemas.openxmlformats.org/officeDocument/2006/relationships/hyperlink" Target="http://www.o-spide.ru/about/healthy/detail.php?ID=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2019-11-22T10:44:00Z</dcterms:created>
  <dcterms:modified xsi:type="dcterms:W3CDTF">2019-11-22T10:55:00Z</dcterms:modified>
</cp:coreProperties>
</file>