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7C" w:rsidRPr="00265E7C" w:rsidRDefault="00265E7C" w:rsidP="00265E7C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65E7C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ВРЕД АЛКОГОЛЯ ДЛЯ МОЛОДОГО ОРГАНИЗМА</w:t>
      </w:r>
    </w:p>
    <w:p w:rsidR="00265E7C" w:rsidRPr="00265E7C" w:rsidRDefault="00265E7C" w:rsidP="00265E7C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65E7C">
        <w:rPr>
          <w:rFonts w:ascii="Arial" w:eastAsia="Times New Roman" w:hAnsi="Arial" w:cs="Arial"/>
          <w:noProof/>
          <w:color w:val="212121"/>
          <w:sz w:val="21"/>
          <w:szCs w:val="21"/>
          <w:lang w:eastAsia="ru-RU"/>
        </w:rPr>
        <w:drawing>
          <wp:inline distT="0" distB="0" distL="0" distR="0" wp14:anchorId="70E9F64A" wp14:editId="5A9A564A">
            <wp:extent cx="2857500" cy="2857500"/>
            <wp:effectExtent l="0" t="0" r="0" b="0"/>
            <wp:docPr id="1" name="Рисунок 1" descr="Вред алкоголя для  молодого орган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ред алкоголя для  молодого организ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E7C" w:rsidRPr="00265E7C" w:rsidRDefault="00265E7C" w:rsidP="00265E7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65E7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Причины, по которым подросток впервые попробовал алкоголь, могут быть разными: </w:t>
      </w:r>
      <w:hyperlink r:id="rId7" w:history="1">
        <w:r w:rsidRPr="00265E7C">
          <w:rPr>
            <w:rFonts w:ascii="Arial" w:eastAsia="Times New Roman" w:hAnsi="Arial" w:cs="Arial"/>
            <w:color w:val="0C4DA2"/>
            <w:sz w:val="21"/>
            <w:szCs w:val="21"/>
            <w:u w:val="single"/>
            <w:lang w:eastAsia="ru-RU"/>
          </w:rPr>
          <w:t>с подачи родителей</w:t>
        </w:r>
      </w:hyperlink>
      <w:r w:rsidRPr="00265E7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или в компании сверстников.</w:t>
      </w:r>
    </w:p>
    <w:p w:rsidR="00265E7C" w:rsidRPr="00265E7C" w:rsidRDefault="00265E7C" w:rsidP="00265E7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65E7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Но не стоит недооценивать </w:t>
      </w:r>
      <w:hyperlink r:id="rId8" w:history="1">
        <w:r w:rsidRPr="00265E7C">
          <w:rPr>
            <w:rFonts w:ascii="Arial" w:eastAsia="Times New Roman" w:hAnsi="Arial" w:cs="Arial"/>
            <w:color w:val="0C4DA2"/>
            <w:sz w:val="21"/>
            <w:szCs w:val="21"/>
            <w:u w:val="single"/>
            <w:lang w:eastAsia="ru-RU"/>
          </w:rPr>
          <w:t>вред алкоголя</w:t>
        </w:r>
      </w:hyperlink>
      <w:r w:rsidRPr="00265E7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для молодого организма, даже если он пока ограничивается только пивом или баночными коктейлями.</w:t>
      </w:r>
    </w:p>
    <w:p w:rsidR="00265E7C" w:rsidRPr="00265E7C" w:rsidRDefault="00265E7C" w:rsidP="00265E7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  <w:r w:rsidRPr="00265E7C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Антиалкогольная горячая линия</w:t>
      </w:r>
    </w:p>
    <w:p w:rsidR="00265E7C" w:rsidRPr="00265E7C" w:rsidRDefault="00265E7C" w:rsidP="00265E7C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65E7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Получить информацию по любым вопросам, связанным с употреблением алкоголя, можно, позвонив в телефонную справочную службу «Здоровая Россия». Горячая линия работает по номеру 8-800-200-0-200. Звонки на нее бесплатны из всех регионов России.</w:t>
      </w:r>
    </w:p>
    <w:p w:rsidR="00265E7C" w:rsidRPr="00265E7C" w:rsidRDefault="00265E7C" w:rsidP="00265E7C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65E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Удар в мозг</w:t>
      </w:r>
    </w:p>
    <w:p w:rsidR="00265E7C" w:rsidRPr="00265E7C" w:rsidRDefault="00265E7C" w:rsidP="00265E7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65E7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Содержащийся в алкогольных напитках этанол, он же этиловый спирт, влияет на головной мозг, который в подростковом возрасте находится на стадии структурных и функциональных изменении, поэтому </w:t>
      </w:r>
      <w:r w:rsidRPr="00265E7C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особенно уязвим</w:t>
      </w:r>
      <w:r w:rsidRPr="00265E7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для влияния химических веществ.</w:t>
      </w:r>
    </w:p>
    <w:p w:rsidR="00265E7C" w:rsidRPr="00265E7C" w:rsidRDefault="00265E7C" w:rsidP="00265E7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65E7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Результаты экспериментов на животных и добровольцах-людях показывают, что </w:t>
      </w:r>
      <w:r w:rsidRPr="00265E7C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даже однократная</w:t>
      </w:r>
      <w:r w:rsidRPr="00265E7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и небольшая доза спиртного может нарушить химический механизм мозга, ответственный за обучение.</w:t>
      </w:r>
    </w:p>
    <w:p w:rsidR="00265E7C" w:rsidRPr="00265E7C" w:rsidRDefault="00265E7C" w:rsidP="00265E7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65E7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Наступает задержка развития мышления, нарушается выработка нравственных и этических норм, могут угаснуть уже проявившиеся способности.</w:t>
      </w:r>
    </w:p>
    <w:p w:rsidR="00265E7C" w:rsidRPr="00265E7C" w:rsidRDefault="00265E7C" w:rsidP="00265E7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65E7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Под действием алкоголя подросток </w:t>
      </w:r>
      <w:r w:rsidRPr="00265E7C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буквально тупеет</w:t>
      </w:r>
      <w:r w:rsidRPr="00265E7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: и интеллектуально и эмоционально. А недостаточно зрелый мозг подростка </w:t>
      </w:r>
      <w:r w:rsidRPr="00265E7C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быстрее формирует зависимость</w:t>
      </w:r>
      <w:r w:rsidRPr="00265E7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от алкоголя.</w:t>
      </w:r>
    </w:p>
    <w:p w:rsidR="00265E7C" w:rsidRPr="00265E7C" w:rsidRDefault="00265E7C" w:rsidP="00265E7C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65E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Удар в живот</w:t>
      </w:r>
    </w:p>
    <w:p w:rsidR="00265E7C" w:rsidRPr="00265E7C" w:rsidRDefault="00265E7C" w:rsidP="00265E7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65E7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Печень подростка разрушается под действием алкоголя </w:t>
      </w:r>
      <w:hyperlink r:id="rId9" w:history="1">
        <w:r w:rsidRPr="00265E7C">
          <w:rPr>
            <w:rFonts w:ascii="Arial" w:eastAsia="Times New Roman" w:hAnsi="Arial" w:cs="Arial"/>
            <w:color w:val="0C4DA2"/>
            <w:sz w:val="21"/>
            <w:szCs w:val="21"/>
            <w:u w:val="single"/>
            <w:lang w:eastAsia="ru-RU"/>
          </w:rPr>
          <w:t>гораздо быстрее</w:t>
        </w:r>
      </w:hyperlink>
      <w:r w:rsidRPr="00265E7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чем у взрослого человека, ведь проницаемость сосудистых стенок у подростков выше, а механизмы работы ферментов в печени еще не сформированы окончательно.</w:t>
      </w:r>
    </w:p>
    <w:p w:rsidR="00265E7C" w:rsidRPr="00265E7C" w:rsidRDefault="00265E7C" w:rsidP="00265E7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65E7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Алкоголь приводит к жировому перерождению клеток печени и нарушению синтеза витаминов, ферментов, белкового и углеводного обмена.</w:t>
      </w:r>
    </w:p>
    <w:p w:rsidR="00265E7C" w:rsidRPr="00265E7C" w:rsidRDefault="00265E7C" w:rsidP="00265E7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65E7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Наблюдаются и </w:t>
      </w:r>
      <w:r w:rsidRPr="00265E7C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сбои в работе желудочно-кишечного тракта</w:t>
      </w:r>
      <w:r w:rsidRPr="00265E7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— под действием алкоголя изменяются свойства и количество желудочного сока, нарушается работа поджелудочной железы, что может привести не только к панкреатиту, но и к диабету.</w:t>
      </w:r>
    </w:p>
    <w:p w:rsidR="00265E7C" w:rsidRPr="00265E7C" w:rsidRDefault="00265E7C" w:rsidP="00265E7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65E7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Даже самое легкое </w:t>
      </w:r>
      <w:hyperlink r:id="rId10" w:history="1">
        <w:r w:rsidRPr="00265E7C">
          <w:rPr>
            <w:rFonts w:ascii="Arial" w:eastAsia="Times New Roman" w:hAnsi="Arial" w:cs="Arial"/>
            <w:color w:val="0C4DA2"/>
            <w:sz w:val="21"/>
            <w:szCs w:val="21"/>
            <w:u w:val="single"/>
            <w:lang w:eastAsia="ru-RU"/>
          </w:rPr>
          <w:t>пиво</w:t>
        </w:r>
      </w:hyperlink>
      <w:r w:rsidRPr="00265E7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— сильное мочегонное средство. И, если его употреблять регулярно, из организма вымываются минеральные и питательные вещества, потеря которых для растущего организма подростка может оказаться невосполнимой.</w:t>
      </w:r>
    </w:p>
    <w:p w:rsidR="00265E7C" w:rsidRPr="00265E7C" w:rsidRDefault="00265E7C" w:rsidP="00265E7C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65E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Удар по будущему</w:t>
      </w:r>
    </w:p>
    <w:p w:rsidR="00265E7C" w:rsidRPr="00265E7C" w:rsidRDefault="00265E7C" w:rsidP="00265E7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65E7C">
        <w:rPr>
          <w:rFonts w:ascii="Arial" w:eastAsia="Times New Roman" w:hAnsi="Arial" w:cs="Arial"/>
          <w:color w:val="212121"/>
          <w:sz w:val="21"/>
          <w:szCs w:val="21"/>
          <w:lang w:eastAsia="ru-RU"/>
        </w:rPr>
        <w:lastRenderedPageBreak/>
        <w:t>Сексуальные контакты </w:t>
      </w:r>
      <w:hyperlink r:id="rId11" w:history="1">
        <w:r w:rsidRPr="00265E7C">
          <w:rPr>
            <w:rFonts w:ascii="Arial" w:eastAsia="Times New Roman" w:hAnsi="Arial" w:cs="Arial"/>
            <w:color w:val="0C4DA2"/>
            <w:sz w:val="21"/>
            <w:szCs w:val="21"/>
            <w:u w:val="single"/>
            <w:lang w:eastAsia="ru-RU"/>
          </w:rPr>
          <w:t>без контрацепции</w:t>
        </w:r>
      </w:hyperlink>
      <w:r w:rsidRPr="00265E7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в подростковой среде чаще всего случаются именно «</w:t>
      </w:r>
      <w:proofErr w:type="gramStart"/>
      <w:r w:rsidRPr="00265E7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по пьяни</w:t>
      </w:r>
      <w:proofErr w:type="gramEnd"/>
      <w:r w:rsidRPr="00265E7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». Подобные </w:t>
      </w:r>
      <w:r w:rsidRPr="00265E7C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случайные связи</w:t>
      </w:r>
      <w:r w:rsidRPr="00265E7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могут привести к заражению инфекциями, передающимся половым путем, гепатиту</w:t>
      </w:r>
      <w:proofErr w:type="gramStart"/>
      <w:r w:rsidRPr="00265E7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В</w:t>
      </w:r>
      <w:proofErr w:type="gramEnd"/>
      <w:r w:rsidRPr="00265E7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и С, ВИЧ-инфицированию.</w:t>
      </w:r>
    </w:p>
    <w:p w:rsidR="00265E7C" w:rsidRPr="00265E7C" w:rsidRDefault="00265E7C" w:rsidP="00265E7C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65E7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</w:t>
      </w:r>
    </w:p>
    <w:p w:rsidR="00265E7C" w:rsidRPr="00265E7C" w:rsidRDefault="00265E7C" w:rsidP="00265E7C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65E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Все остальное</w:t>
      </w:r>
    </w:p>
    <w:p w:rsidR="00265E7C" w:rsidRPr="00265E7C" w:rsidRDefault="00265E7C" w:rsidP="00265E7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65E7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Не закончивший свое формирование организм очень болезненно отвечает на поступающий в него </w:t>
      </w:r>
      <w:hyperlink r:id="rId12" w:history="1">
        <w:r w:rsidRPr="00265E7C">
          <w:rPr>
            <w:rFonts w:ascii="Arial" w:eastAsia="Times New Roman" w:hAnsi="Arial" w:cs="Arial"/>
            <w:color w:val="0C4DA2"/>
            <w:sz w:val="21"/>
            <w:szCs w:val="21"/>
            <w:u w:val="single"/>
            <w:lang w:eastAsia="ru-RU"/>
          </w:rPr>
          <w:t>этанол</w:t>
        </w:r>
      </w:hyperlink>
      <w:r w:rsidRPr="00265E7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. Нарушается деятельность </w:t>
      </w:r>
      <w:proofErr w:type="gramStart"/>
      <w:r w:rsidRPr="00265E7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сердечно-сосудистой</w:t>
      </w:r>
      <w:proofErr w:type="gramEnd"/>
      <w:r w:rsidRPr="00265E7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системы: появляются тахикардия, перепады артериального давления.</w:t>
      </w:r>
    </w:p>
    <w:p w:rsidR="00265E7C" w:rsidRPr="00265E7C" w:rsidRDefault="00265E7C" w:rsidP="00265E7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265E7C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Иммунная система</w:t>
      </w:r>
      <w:r w:rsidRPr="00265E7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перестает полноценно выполнять </w:t>
      </w:r>
      <w:hyperlink r:id="rId13" w:history="1">
        <w:r w:rsidRPr="00265E7C">
          <w:rPr>
            <w:rFonts w:ascii="Arial" w:eastAsia="Times New Roman" w:hAnsi="Arial" w:cs="Arial"/>
            <w:color w:val="0C4DA2"/>
            <w:sz w:val="21"/>
            <w:szCs w:val="21"/>
            <w:u w:val="single"/>
            <w:lang w:eastAsia="ru-RU"/>
          </w:rPr>
          <w:t>свои функции</w:t>
        </w:r>
      </w:hyperlink>
      <w:r w:rsidRPr="00265E7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: употребляющий алкоголь подросток </w:t>
      </w:r>
      <w:proofErr w:type="gramStart"/>
      <w:r w:rsidRPr="00265E7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становится очень восприимчив</w:t>
      </w:r>
      <w:proofErr w:type="gramEnd"/>
      <w:r w:rsidRPr="00265E7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к инфекционным заболеваниям. И не только простудным — среди выпивающих молодых людей нередко встречаются инфекции мочевыводящих путей и почек и хронические воспалительные заболевания дыхательных путей, нередко осложняющиеся еще и курением.</w:t>
      </w:r>
    </w:p>
    <w:p w:rsidR="00265E7C" w:rsidRPr="00265E7C" w:rsidRDefault="00265E7C" w:rsidP="00265E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</w:p>
    <w:p w:rsidR="00265E7C" w:rsidRPr="00265E7C" w:rsidRDefault="00265E7C" w:rsidP="00265E7C">
      <w:pPr>
        <w:shd w:val="clear" w:color="auto" w:fill="FFFFFF"/>
        <w:spacing w:after="0" w:line="270" w:lineRule="atLeast"/>
        <w:ind w:right="105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</w:p>
    <w:p w:rsidR="00265E7C" w:rsidRPr="00265E7C" w:rsidRDefault="00265E7C" w:rsidP="00265E7C">
      <w:pPr>
        <w:shd w:val="clear" w:color="auto" w:fill="FFFFFF"/>
        <w:spacing w:after="75" w:line="270" w:lineRule="atLeast"/>
        <w:ind w:right="105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</w:p>
    <w:p w:rsidR="006C7FCB" w:rsidRDefault="006C7FCB">
      <w:bookmarkStart w:id="0" w:name="_GoBack"/>
      <w:bookmarkEnd w:id="0"/>
    </w:p>
    <w:sectPr w:rsidR="006C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7778"/>
    <w:multiLevelType w:val="multilevel"/>
    <w:tmpl w:val="1AC09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C1272"/>
    <w:multiLevelType w:val="multilevel"/>
    <w:tmpl w:val="89AC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34"/>
    <w:rsid w:val="00265E7C"/>
    <w:rsid w:val="00605434"/>
    <w:rsid w:val="006C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714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483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8870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7134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14795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5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16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08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7617">
                  <w:marLeft w:val="120"/>
                  <w:marRight w:val="0"/>
                  <w:marTop w:val="0"/>
                  <w:marBottom w:val="0"/>
                  <w:divBdr>
                    <w:top w:val="single" w:sz="6" w:space="2" w:color="ADBDCC"/>
                    <w:left w:val="single" w:sz="6" w:space="4" w:color="ADBDCC"/>
                    <w:bottom w:val="single" w:sz="6" w:space="2" w:color="ADBDCC"/>
                    <w:right w:val="single" w:sz="6" w:space="4" w:color="ADBD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ivychki/glavnoe/kak-alkogol-vliyaet-na-organizm" TargetMode="External"/><Relationship Id="rId13" Type="http://schemas.openxmlformats.org/officeDocument/2006/relationships/hyperlink" Target="http://www.takzdorovo.ru/profilaktika/obraz-zhizni/immunitet-kak-eto-rabota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privychki/probnaya-vypivka-privodit-detej-k-alkogolizmu" TargetMode="External"/><Relationship Id="rId12" Type="http://schemas.openxmlformats.org/officeDocument/2006/relationships/hyperlink" Target="http://www.takzdorovo.ru/privychki/glavnoe/pyat-sposobov-primeneniya-etanola-po-naznacheni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akzdorovo.ru/privychki/pyanye-podrostki-zabyvaut-predohranyatsy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kzdorovo.ru/privychki/glavnoe/chto-nuzhno-znat-o-pivnom-alkogoliz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rivychki/glavnoe/kak-alkogol-vliyaet-na-organiz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2019-08-29T06:31:00Z</dcterms:created>
  <dcterms:modified xsi:type="dcterms:W3CDTF">2019-08-29T06:36:00Z</dcterms:modified>
</cp:coreProperties>
</file>