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E5" w:rsidRDefault="000C68E5" w:rsidP="000C68E5">
      <w:pPr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Ботулизм</w:t>
      </w:r>
    </w:p>
    <w:p w:rsidR="004F1CDA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        </w:t>
      </w:r>
      <w:r w:rsidR="004F6A7D">
        <w:rPr>
          <w:rFonts w:ascii="Times New Roman" w:hAnsi="Times New Roman" w:cs="Times New Roman"/>
          <w:bCs/>
          <w:color w:val="222222"/>
          <w:shd w:val="clear" w:color="auto" w:fill="FFFFFF"/>
        </w:rPr>
        <w:t>Б</w:t>
      </w:r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отул</w:t>
      </w:r>
      <w:r w:rsidR="006D5AEC">
        <w:rPr>
          <w:rFonts w:ascii="Times New Roman" w:hAnsi="Times New Roman" w:cs="Times New Roman"/>
          <w:bCs/>
          <w:color w:val="222222"/>
          <w:shd w:val="clear" w:color="auto" w:fill="FFFFFF"/>
        </w:rPr>
        <w:t>и</w:t>
      </w:r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зм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(от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лат.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i/>
          <w:iCs/>
          <w:color w:val="222222"/>
          <w:shd w:val="clear" w:color="auto" w:fill="FFFFFF"/>
          <w:lang w:val="la-Latn"/>
        </w:rPr>
        <w:t>botulus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 xml:space="preserve"> — колбаса) — тяжёлое </w:t>
      </w:r>
      <w:proofErr w:type="spellStart"/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токсикоинфекционное</w:t>
      </w:r>
      <w:proofErr w:type="spellEnd"/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заболевание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, характеризующееся поражением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нервной системы</w:t>
      </w:r>
      <w:r w:rsidR="009C4663">
        <w:rPr>
          <w:rFonts w:ascii="Times New Roman" w:hAnsi="Times New Roman" w:cs="Times New Roman"/>
          <w:shd w:val="clear" w:color="auto" w:fill="FFFFFF"/>
        </w:rPr>
        <w:t xml:space="preserve">,  </w:t>
      </w:r>
      <w:r w:rsidR="009C4663" w:rsidRPr="009C4663">
        <w:rPr>
          <w:rFonts w:ascii="Times New Roman" w:hAnsi="Times New Roman" w:cs="Times New Roman"/>
          <w:shd w:val="clear" w:color="auto" w:fill="FFFFFF"/>
        </w:rPr>
        <w:t>Возбудитель</w:t>
      </w:r>
      <w:r w:rsidR="009C4663" w:rsidRP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9C4663" w:rsidRPr="009C4663">
        <w:rPr>
          <w:rFonts w:ascii="Times New Roman" w:hAnsi="Times New Roman" w:cs="Times New Roman"/>
          <w:color w:val="222222"/>
          <w:shd w:val="clear" w:color="auto" w:fill="FFFFFF"/>
        </w:rPr>
        <w:t>ботулизма</w:t>
      </w:r>
      <w:r w:rsid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="006D5AEC">
        <w:rPr>
          <w:rFonts w:ascii="Times New Roman" w:hAnsi="Times New Roman" w:cs="Times New Roman"/>
          <w:shd w:val="clear" w:color="auto" w:fill="FFFFFF"/>
        </w:rPr>
        <w:t xml:space="preserve">. </w:t>
      </w:r>
      <w:r w:rsidRPr="00134D9A">
        <w:rPr>
          <w:rFonts w:ascii="Times New Roman" w:hAnsi="Times New Roman" w:cs="Times New Roman"/>
        </w:rPr>
        <w:t xml:space="preserve">ВОЗ считает ботулизм серьезной глобальной проблемой. </w:t>
      </w:r>
      <w:proofErr w:type="spellStart"/>
      <w:proofErr w:type="gram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в природе очень распространены и достаточно устойчивы даже к самым суровым условиям окружающей среды.</w:t>
      </w:r>
      <w:proofErr w:type="gramEnd"/>
      <w:r w:rsidRPr="00134D9A">
        <w:rPr>
          <w:rFonts w:ascii="Times New Roman" w:hAnsi="Times New Roman" w:cs="Times New Roman"/>
        </w:rPr>
        <w:t xml:space="preserve"> Несмотря на то</w:t>
      </w:r>
      <w:r>
        <w:rPr>
          <w:rFonts w:ascii="Times New Roman" w:hAnsi="Times New Roman" w:cs="Times New Roman"/>
        </w:rPr>
        <w:t>,</w:t>
      </w:r>
      <w:r w:rsidRPr="00134D9A">
        <w:rPr>
          <w:rFonts w:ascii="Times New Roman" w:hAnsi="Times New Roman" w:cs="Times New Roman"/>
        </w:rPr>
        <w:t xml:space="preserve"> что они анаэробы, </w:t>
      </w:r>
      <w:proofErr w:type="spellStart"/>
      <w:r w:rsidRPr="00134D9A">
        <w:rPr>
          <w:rFonts w:ascii="Times New Roman" w:hAnsi="Times New Roman" w:cs="Times New Roman"/>
        </w:rPr>
        <w:t>Clostridium</w:t>
      </w:r>
      <w:proofErr w:type="spellEnd"/>
      <w:r w:rsidRPr="00134D9A">
        <w:rPr>
          <w:rFonts w:ascii="Times New Roman" w:hAnsi="Times New Roman" w:cs="Times New Roman"/>
        </w:rPr>
        <w:t xml:space="preserve"> </w:t>
      </w:r>
      <w:proofErr w:type="spellStart"/>
      <w:r w:rsidRPr="00134D9A">
        <w:rPr>
          <w:rFonts w:ascii="Times New Roman" w:hAnsi="Times New Roman" w:cs="Times New Roman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прекрасно себя чувствуют и в присутствии кислорода, для этого у них есть специальный фермент. </w:t>
      </w:r>
      <w:proofErr w:type="spellStart"/>
      <w:r w:rsidRPr="00134D9A">
        <w:rPr>
          <w:rFonts w:ascii="Times New Roman" w:hAnsi="Times New Roman" w:cs="Times New Roman"/>
        </w:rPr>
        <w:t>Клостридии</w:t>
      </w:r>
      <w:proofErr w:type="spellEnd"/>
      <w:r w:rsidRPr="00134D9A">
        <w:rPr>
          <w:rFonts w:ascii="Times New Roman" w:hAnsi="Times New Roman" w:cs="Times New Roman"/>
        </w:rPr>
        <w:t xml:space="preserve"> — обитатели почвы, но их не </w:t>
      </w:r>
      <w:r>
        <w:rPr>
          <w:rFonts w:ascii="Times New Roman" w:hAnsi="Times New Roman" w:cs="Times New Roman"/>
        </w:rPr>
        <w:t>«</w:t>
      </w:r>
      <w:r w:rsidRPr="00134D9A">
        <w:rPr>
          <w:rFonts w:ascii="Times New Roman" w:hAnsi="Times New Roman" w:cs="Times New Roman"/>
        </w:rPr>
        <w:t>смущает</w:t>
      </w:r>
      <w:r>
        <w:rPr>
          <w:rFonts w:ascii="Times New Roman" w:hAnsi="Times New Roman" w:cs="Times New Roman"/>
        </w:rPr>
        <w:t>»</w:t>
      </w:r>
      <w:r w:rsidRPr="00134D9A">
        <w:rPr>
          <w:rFonts w:ascii="Times New Roman" w:hAnsi="Times New Roman" w:cs="Times New Roman"/>
        </w:rPr>
        <w:t xml:space="preserve"> ни речная, ни морская вода.</w:t>
      </w:r>
    </w:p>
    <w:p w:rsidR="009C4663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34D9A" w:rsidRPr="006D5AEC">
        <w:rPr>
          <w:rFonts w:ascii="Times New Roman" w:hAnsi="Times New Roman" w:cs="Times New Roman"/>
        </w:rPr>
        <w:t>Е</w:t>
      </w:r>
      <w:r w:rsidR="00540E0C" w:rsidRPr="006D5AEC">
        <w:rPr>
          <w:rFonts w:ascii="Times New Roman" w:hAnsi="Times New Roman" w:cs="Times New Roman"/>
        </w:rPr>
        <w:t>сли говорить о пищевом ботулизме (а еще он бывает, например, раневой или</w:t>
      </w:r>
      <w:r w:rsidR="00540E0C" w:rsidRPr="00134D9A">
        <w:rPr>
          <w:rFonts w:ascii="Times New Roman" w:hAnsi="Times New Roman" w:cs="Times New Roman"/>
        </w:rPr>
        <w:t xml:space="preserve"> ингаляционный), то схема его развития достаточно проста: в некоем продукте, который неправильно готовили или хранили, сформировались благоприятные условия для роста и размножения </w:t>
      </w:r>
      <w:proofErr w:type="spellStart"/>
      <w:r w:rsidR="00540E0C" w:rsidRPr="00134D9A">
        <w:rPr>
          <w:rFonts w:ascii="Times New Roman" w:hAnsi="Times New Roman" w:cs="Times New Roman"/>
        </w:rPr>
        <w:t>клостридий</w:t>
      </w:r>
      <w:proofErr w:type="spellEnd"/>
      <w:r w:rsidR="00540E0C" w:rsidRPr="00134D9A">
        <w:rPr>
          <w:rFonts w:ascii="Times New Roman" w:hAnsi="Times New Roman" w:cs="Times New Roman"/>
        </w:rPr>
        <w:t xml:space="preserve">. В ходе своей жизнедеятельности эти анаэробные (то есть не нуждающиеся в кислороде) микробы выделяют очень мощный токсин, называемый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ботулотоксином</w:t>
      </w:r>
      <w:proofErr w:type="spellEnd"/>
      <w:r w:rsidR="00540E0C" w:rsidRPr="00134D9A">
        <w:rPr>
          <w:rFonts w:ascii="Times New Roman" w:hAnsi="Times New Roman" w:cs="Times New Roman"/>
        </w:rPr>
        <w:t xml:space="preserve">. </w:t>
      </w:r>
      <w:r w:rsidR="009C4663">
        <w:rPr>
          <w:rFonts w:ascii="Times New Roman" w:hAnsi="Times New Roman" w:cs="Times New Roman"/>
        </w:rPr>
        <w:t>Б</w:t>
      </w:r>
      <w:r w:rsidR="00540E0C" w:rsidRPr="00134D9A">
        <w:rPr>
          <w:rFonts w:ascii="Times New Roman" w:hAnsi="Times New Roman" w:cs="Times New Roman"/>
        </w:rPr>
        <w:t xml:space="preserve">отулизм возникает не из-за того, что в организм человека попадает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>, ее в продукте уже может и не быть</w:t>
      </w:r>
      <w:r w:rsidR="009C4663">
        <w:rPr>
          <w:rFonts w:ascii="Times New Roman" w:hAnsi="Times New Roman" w:cs="Times New Roman"/>
        </w:rPr>
        <w:t>, д</w:t>
      </w:r>
      <w:r w:rsidR="00540E0C" w:rsidRPr="00134D9A">
        <w:rPr>
          <w:rFonts w:ascii="Times New Roman" w:hAnsi="Times New Roman" w:cs="Times New Roman"/>
        </w:rPr>
        <w:t xml:space="preserve">ело только в токсине, поэтому, например, антибиотики в данном случае не работают. </w:t>
      </w:r>
    </w:p>
    <w:p w:rsidR="00C504DB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C504DB" w:rsidRPr="00C504DB">
        <w:rPr>
          <w:rFonts w:ascii="Times New Roman" w:hAnsi="Times New Roman" w:cs="Times New Roman"/>
          <w:color w:val="222222"/>
          <w:shd w:val="clear" w:color="auto" w:fill="FFFFFF"/>
        </w:rPr>
        <w:t>Заражение происходит при употреблении пищевых продуктов животного и растительного происхождения, зараженных возбудителем ботулизма</w:t>
      </w:r>
      <w:r>
        <w:rPr>
          <w:rFonts w:ascii="Times New Roman" w:hAnsi="Times New Roman" w:cs="Times New Roman"/>
        </w:rPr>
        <w:t>, например, к</w:t>
      </w:r>
      <w:r w:rsidR="00540E0C" w:rsidRPr="00134D9A">
        <w:rPr>
          <w:rFonts w:ascii="Times New Roman" w:hAnsi="Times New Roman" w:cs="Times New Roman"/>
        </w:rPr>
        <w:t>онсервированные овощи, такие как з</w:t>
      </w:r>
      <w:r w:rsidR="009C4663">
        <w:rPr>
          <w:rFonts w:ascii="Times New Roman" w:hAnsi="Times New Roman" w:cs="Times New Roman"/>
        </w:rPr>
        <w:t>еленая фасоль, шпинат и свекла</w:t>
      </w:r>
      <w:r w:rsidR="00540E0C" w:rsidRPr="00134D9A">
        <w:rPr>
          <w:rFonts w:ascii="Times New Roman" w:hAnsi="Times New Roman" w:cs="Times New Roman"/>
        </w:rPr>
        <w:t>; вяленую, соленую и копченую морскую и речную рыбу (</w:t>
      </w:r>
      <w:r w:rsidR="009C4663">
        <w:rPr>
          <w:rFonts w:ascii="Times New Roman" w:hAnsi="Times New Roman" w:cs="Times New Roman"/>
        </w:rPr>
        <w:t xml:space="preserve">второе место </w:t>
      </w:r>
      <w:r w:rsidR="00540E0C" w:rsidRPr="00134D9A">
        <w:rPr>
          <w:rFonts w:ascii="Times New Roman" w:hAnsi="Times New Roman" w:cs="Times New Roman"/>
        </w:rPr>
        <w:t xml:space="preserve">по ботулизму в России); </w:t>
      </w:r>
      <w:r w:rsidR="004F1CDA">
        <w:rPr>
          <w:rFonts w:ascii="Times New Roman" w:hAnsi="Times New Roman" w:cs="Times New Roman"/>
        </w:rPr>
        <w:t>г</w:t>
      </w:r>
      <w:r w:rsidR="00540E0C" w:rsidRPr="00134D9A">
        <w:rPr>
          <w:rFonts w:ascii="Times New Roman" w:hAnsi="Times New Roman" w:cs="Times New Roman"/>
        </w:rPr>
        <w:t xml:space="preserve">рибы— </w:t>
      </w:r>
      <w:proofErr w:type="gramStart"/>
      <w:r w:rsidR="00540E0C" w:rsidRPr="00134D9A">
        <w:rPr>
          <w:rFonts w:ascii="Times New Roman" w:hAnsi="Times New Roman" w:cs="Times New Roman"/>
        </w:rPr>
        <w:t>на</w:t>
      </w:r>
      <w:proofErr w:type="gramEnd"/>
      <w:r w:rsidR="00540E0C" w:rsidRPr="00134D9A">
        <w:rPr>
          <w:rFonts w:ascii="Times New Roman" w:hAnsi="Times New Roman" w:cs="Times New Roman"/>
        </w:rPr>
        <w:t xml:space="preserve"> первом месте, на них приходится до 50% интоксикаций</w:t>
      </w:r>
      <w:r w:rsidR="009C4663">
        <w:rPr>
          <w:rFonts w:ascii="Times New Roman" w:hAnsi="Times New Roman" w:cs="Times New Roman"/>
        </w:rPr>
        <w:t>.</w:t>
      </w:r>
      <w:r w:rsidR="00540E0C" w:rsidRPr="00134D9A">
        <w:rPr>
          <w:rFonts w:ascii="Times New Roman" w:hAnsi="Times New Roman" w:cs="Times New Roman"/>
        </w:rPr>
        <w:t xml:space="preserve"> В подавляющем большинстве случаев речь идет о домашних заготовках, когда сложно соблюсти все необходимые нормы.</w:t>
      </w:r>
    </w:p>
    <w:p w:rsidR="00902688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— ней</w:t>
      </w:r>
      <w:r w:rsidR="009C4663">
        <w:rPr>
          <w:rFonts w:ascii="Times New Roman" w:hAnsi="Times New Roman" w:cs="Times New Roman"/>
        </w:rPr>
        <w:t>ротоксический паралитический яд</w:t>
      </w:r>
      <w:r w:rsidR="00540E0C" w:rsidRPr="00134D9A">
        <w:rPr>
          <w:rFonts w:ascii="Times New Roman" w:hAnsi="Times New Roman" w:cs="Times New Roman"/>
        </w:rPr>
        <w:t>. Всасываясь в желудочно-кишечном тракте, он в первую очередь поражает черепно-мозговые нервы, поэтому первыми характерными симптомами будут туман и мушки перед глазами, двоение предметов, расширение зрачков, часто неравномерное, внезапно развивающееся расходящееся косоглазие, нарушение речи, ощущение комка в горле,</w:t>
      </w:r>
      <w:r w:rsidR="009C4663">
        <w:rPr>
          <w:rFonts w:ascii="Times New Roman" w:hAnsi="Times New Roman" w:cs="Times New Roman"/>
        </w:rPr>
        <w:t xml:space="preserve"> невозможность проглотить слюну</w:t>
      </w:r>
      <w:r w:rsidR="00540E0C" w:rsidRPr="00134D9A">
        <w:rPr>
          <w:rFonts w:ascii="Times New Roman" w:hAnsi="Times New Roman" w:cs="Times New Roman"/>
        </w:rPr>
        <w:t xml:space="preserve">. Причиной смерти чаще всего становится паралич дыхательной мускулатуры и миокарда. Скорость развития отравления зависит от целого ряда факторов — в частности, массы тела человека, его возраста, наличия фоновых заболеваний, ну и, конечно, дозы поступившего в организм яда. На все про все может уйти от двух часов до восьми дней. Примечательно, что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имеет вкуса, цвета и запаха, так что заподозрить что-то неладное по вкусу продукта не получится. Но по внешнему виду — можно</w:t>
      </w:r>
      <w:r w:rsidR="009C4663">
        <w:rPr>
          <w:rFonts w:ascii="Times New Roman" w:hAnsi="Times New Roman" w:cs="Times New Roman"/>
        </w:rPr>
        <w:t xml:space="preserve">, </w:t>
      </w:r>
      <w:proofErr w:type="spellStart"/>
      <w:r w:rsidR="009C4663">
        <w:rPr>
          <w:rFonts w:ascii="Times New Roman" w:hAnsi="Times New Roman" w:cs="Times New Roman"/>
        </w:rPr>
        <w:t>к</w:t>
      </w:r>
      <w:r w:rsidR="00540E0C" w:rsidRPr="00134D9A">
        <w:rPr>
          <w:rFonts w:ascii="Times New Roman" w:hAnsi="Times New Roman" w:cs="Times New Roman"/>
        </w:rPr>
        <w:t>лостридии</w:t>
      </w:r>
      <w:proofErr w:type="spellEnd"/>
      <w:r w:rsidR="00540E0C" w:rsidRPr="00134D9A">
        <w:rPr>
          <w:rFonts w:ascii="Times New Roman" w:hAnsi="Times New Roman" w:cs="Times New Roman"/>
        </w:rPr>
        <w:t xml:space="preserve"> в процессе жизнедеятельности активно выделяют газы, которые могут вызывать вздутие («бомбаж») банок.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Если медицинская помощь оказана вовремя, то подавляющее большинство случаев все-таки заканчивается благополучно, хотя для полного восстановления могут потребоваться месяцы. Чем быстрее человек </w:t>
      </w:r>
      <w:r w:rsidR="009C4663">
        <w:rPr>
          <w:rFonts w:ascii="Times New Roman" w:hAnsi="Times New Roman" w:cs="Times New Roman"/>
        </w:rPr>
        <w:t xml:space="preserve">доставлен в специализированный </w:t>
      </w:r>
      <w:r w:rsidR="00540E0C" w:rsidRPr="00134D9A">
        <w:rPr>
          <w:rFonts w:ascii="Times New Roman" w:hAnsi="Times New Roman" w:cs="Times New Roman"/>
        </w:rPr>
        <w:t xml:space="preserve"> стационар, тем лучше. Там будет проведено необходимое лечение, </w:t>
      </w:r>
      <w:r w:rsidR="009C4663">
        <w:rPr>
          <w:rFonts w:ascii="Times New Roman" w:hAnsi="Times New Roman" w:cs="Times New Roman"/>
        </w:rPr>
        <w:t>а вот п</w:t>
      </w:r>
      <w:r w:rsidR="00540E0C" w:rsidRPr="00134D9A">
        <w:rPr>
          <w:rFonts w:ascii="Times New Roman" w:hAnsi="Times New Roman" w:cs="Times New Roman"/>
        </w:rPr>
        <w:t xml:space="preserve">опытка справиться «домашними средствами», наоборот, ухудшает прогноз.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6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40E0C" w:rsidRPr="00134D9A">
        <w:rPr>
          <w:rFonts w:ascii="Times New Roman" w:hAnsi="Times New Roman" w:cs="Times New Roman"/>
        </w:rPr>
        <w:t>Тяжело заподозрить ботулизм в том случае, если отравленными продуктами закусывали крепкие спиртные напитки. Туман и двоение в глазах могут быть восприняты как признаки «паленого» алкоголя, содержащего большое количество метанола, а остальная симптоматика маскируется выраженным опьянением.</w:t>
      </w:r>
    </w:p>
    <w:p w:rsidR="00540E0C" w:rsidRPr="00134D9A" w:rsidRDefault="0022661F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40E0C" w:rsidRPr="00134D9A">
        <w:rPr>
          <w:rFonts w:ascii="Times New Roman" w:hAnsi="Times New Roman" w:cs="Times New Roman"/>
        </w:rPr>
        <w:t xml:space="preserve"> Профилактика ботулизма сводится к соблюдению всех правил домашнего консервирования, включая тщательную очистку от земли овощей или грибов, должную термическую обработку мяса и рыбы, по возможности — использование избыточного давления для увеличения температуры кипения (такой функцией оборудованы практически все скоро- и </w:t>
      </w:r>
      <w:proofErr w:type="spellStart"/>
      <w:r w:rsidR="00540E0C" w:rsidRPr="00134D9A">
        <w:rPr>
          <w:rFonts w:ascii="Times New Roman" w:hAnsi="Times New Roman" w:cs="Times New Roman"/>
        </w:rPr>
        <w:t>мультиварки</w:t>
      </w:r>
      <w:proofErr w:type="spellEnd"/>
      <w:r w:rsidR="00540E0C" w:rsidRPr="00134D9A">
        <w:rPr>
          <w:rFonts w:ascii="Times New Roman" w:hAnsi="Times New Roman" w:cs="Times New Roman"/>
        </w:rPr>
        <w:t xml:space="preserve">), стерилизацию емкостей для консервирования и пр. Следует учесть, что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любит высокую кислотность, высокий уровень сахара и соли, открытый воздух, низкую влажность и температуру ниже 3°С. Домашние консервы из продуктов высокого риска перед подачей на стол рекомендуется кипятить,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> разрушается в течение 10 минут.</w:t>
      </w:r>
    </w:p>
    <w:p w:rsidR="00540E0C" w:rsidRDefault="0011072E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появлении первых симптомов обращаться в приемное отделение ГУЗ «ЛОКИБ», телефон 33-43-48</w:t>
      </w:r>
    </w:p>
    <w:p w:rsidR="000C68E5" w:rsidRPr="00134D9A" w:rsidRDefault="00347A04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приемным отделением, в</w:t>
      </w:r>
      <w:bookmarkStart w:id="0" w:name="_GoBack"/>
      <w:bookmarkEnd w:id="0"/>
      <w:r w:rsidR="0011072E">
        <w:rPr>
          <w:rFonts w:ascii="Times New Roman" w:hAnsi="Times New Roman" w:cs="Times New Roman"/>
        </w:rPr>
        <w:t>ра</w:t>
      </w:r>
      <w:proofErr w:type="gramStart"/>
      <w:r w:rsidR="0011072E">
        <w:rPr>
          <w:rFonts w:ascii="Times New Roman" w:hAnsi="Times New Roman" w:cs="Times New Roman"/>
        </w:rPr>
        <w:t>ч-</w:t>
      </w:r>
      <w:proofErr w:type="gramEnd"/>
      <w:r w:rsidR="0011072E">
        <w:rPr>
          <w:rFonts w:ascii="Times New Roman" w:hAnsi="Times New Roman" w:cs="Times New Roman"/>
        </w:rPr>
        <w:t xml:space="preserve"> инфекционист Зубкова Ирина Владимировна</w:t>
      </w: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sectPr w:rsidR="00540E0C" w:rsidRPr="00134D9A" w:rsidSect="00D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B53"/>
    <w:rsid w:val="000C68E5"/>
    <w:rsid w:val="0011072E"/>
    <w:rsid w:val="00134D9A"/>
    <w:rsid w:val="0015577C"/>
    <w:rsid w:val="001A1FFC"/>
    <w:rsid w:val="001A666A"/>
    <w:rsid w:val="001B2A11"/>
    <w:rsid w:val="001C4C39"/>
    <w:rsid w:val="001D7621"/>
    <w:rsid w:val="001E17B5"/>
    <w:rsid w:val="001E33D7"/>
    <w:rsid w:val="0022661F"/>
    <w:rsid w:val="00273D6F"/>
    <w:rsid w:val="00297185"/>
    <w:rsid w:val="002B3B02"/>
    <w:rsid w:val="002F0AA0"/>
    <w:rsid w:val="002F581C"/>
    <w:rsid w:val="003423A5"/>
    <w:rsid w:val="00347A04"/>
    <w:rsid w:val="00350425"/>
    <w:rsid w:val="00382EAF"/>
    <w:rsid w:val="003A23FE"/>
    <w:rsid w:val="004F1CDA"/>
    <w:rsid w:val="004F6A7D"/>
    <w:rsid w:val="00502E53"/>
    <w:rsid w:val="00540E0C"/>
    <w:rsid w:val="005F55E8"/>
    <w:rsid w:val="006531D5"/>
    <w:rsid w:val="0065526E"/>
    <w:rsid w:val="00655C1B"/>
    <w:rsid w:val="006D5AEC"/>
    <w:rsid w:val="006E430C"/>
    <w:rsid w:val="006F5915"/>
    <w:rsid w:val="006F69C2"/>
    <w:rsid w:val="00773093"/>
    <w:rsid w:val="007742E1"/>
    <w:rsid w:val="00862CE9"/>
    <w:rsid w:val="00876805"/>
    <w:rsid w:val="00895B53"/>
    <w:rsid w:val="008B00EC"/>
    <w:rsid w:val="00902688"/>
    <w:rsid w:val="0092618C"/>
    <w:rsid w:val="009271BD"/>
    <w:rsid w:val="00982F9B"/>
    <w:rsid w:val="00994B83"/>
    <w:rsid w:val="009C4663"/>
    <w:rsid w:val="00A07E73"/>
    <w:rsid w:val="00A103B5"/>
    <w:rsid w:val="00A16187"/>
    <w:rsid w:val="00A72C00"/>
    <w:rsid w:val="00AD492E"/>
    <w:rsid w:val="00AE190A"/>
    <w:rsid w:val="00AF0BB1"/>
    <w:rsid w:val="00B004D1"/>
    <w:rsid w:val="00B25950"/>
    <w:rsid w:val="00B268A6"/>
    <w:rsid w:val="00B44858"/>
    <w:rsid w:val="00B86FDA"/>
    <w:rsid w:val="00B965E4"/>
    <w:rsid w:val="00BC0739"/>
    <w:rsid w:val="00C504DB"/>
    <w:rsid w:val="00C80D01"/>
    <w:rsid w:val="00CC467C"/>
    <w:rsid w:val="00CD1EE3"/>
    <w:rsid w:val="00D20B02"/>
    <w:rsid w:val="00D2598D"/>
    <w:rsid w:val="00D82BF3"/>
    <w:rsid w:val="00D91078"/>
    <w:rsid w:val="00DB2C47"/>
    <w:rsid w:val="00DC458D"/>
    <w:rsid w:val="00DE43FB"/>
    <w:rsid w:val="00E02A83"/>
    <w:rsid w:val="00E16FF2"/>
    <w:rsid w:val="00E316DD"/>
    <w:rsid w:val="00E802CB"/>
    <w:rsid w:val="00F07EC6"/>
    <w:rsid w:val="00F513DD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B53"/>
    <w:rPr>
      <w:b/>
      <w:bCs/>
    </w:rPr>
  </w:style>
  <w:style w:type="character" w:customStyle="1" w:styleId="apple-converted-space">
    <w:name w:val="apple-converted-space"/>
    <w:basedOn w:val="a0"/>
    <w:rsid w:val="00895B53"/>
  </w:style>
  <w:style w:type="character" w:customStyle="1" w:styleId="a4">
    <w:name w:val="Без интервала Знак"/>
    <w:basedOn w:val="a0"/>
    <w:link w:val="a5"/>
    <w:uiPriority w:val="1"/>
    <w:locked/>
    <w:rsid w:val="00E16FF2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E16FF2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3F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44858"/>
    <w:pPr>
      <w:widowControl w:val="0"/>
      <w:shd w:val="clear" w:color="auto" w:fill="FFFFFF"/>
      <w:autoSpaceDE w:val="0"/>
      <w:autoSpaceDN w:val="0"/>
      <w:adjustRightInd w:val="0"/>
      <w:spacing w:before="209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448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540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татьянина</cp:lastModifiedBy>
  <cp:revision>9</cp:revision>
  <cp:lastPrinted>2019-09-06T15:43:00Z</cp:lastPrinted>
  <dcterms:created xsi:type="dcterms:W3CDTF">2019-09-26T07:51:00Z</dcterms:created>
  <dcterms:modified xsi:type="dcterms:W3CDTF">2021-09-27T12:01:00Z</dcterms:modified>
</cp:coreProperties>
</file>